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E6859" w14:textId="4011DAC9" w:rsidR="001F135D" w:rsidRDefault="000A4415" w:rsidP="007C3C3F">
      <w:pPr>
        <w:pStyle w:val="NoSpacing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68214EF" wp14:editId="52F0D489">
            <wp:simplePos x="0" y="0"/>
            <wp:positionH relativeFrom="column">
              <wp:posOffset>857250</wp:posOffset>
            </wp:positionH>
            <wp:positionV relativeFrom="paragraph">
              <wp:posOffset>-695325</wp:posOffset>
            </wp:positionV>
            <wp:extent cx="2667000" cy="923925"/>
            <wp:effectExtent l="0" t="0" r="0" b="0"/>
            <wp:wrapSquare wrapText="bothSides"/>
            <wp:docPr id="3" name="Picture 2" descr="therado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radome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67F">
        <w:rPr>
          <w:noProof/>
        </w:rPr>
        <w:drawing>
          <wp:anchor distT="0" distB="0" distL="114300" distR="114300" simplePos="0" relativeHeight="251660288" behindDoc="0" locked="0" layoutInCell="1" allowOverlap="1" wp14:anchorId="6E6C799B" wp14:editId="05B3F368">
            <wp:simplePos x="0" y="0"/>
            <wp:positionH relativeFrom="column">
              <wp:posOffset>4457700</wp:posOffset>
            </wp:positionH>
            <wp:positionV relativeFrom="paragraph">
              <wp:posOffset>-581025</wp:posOffset>
            </wp:positionV>
            <wp:extent cx="1771015" cy="1744345"/>
            <wp:effectExtent l="0" t="0" r="0" b="0"/>
            <wp:wrapSquare wrapText="bothSides"/>
            <wp:docPr id="8" name="Picture 4" descr="Theradome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radome P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A9B9F" w14:textId="77777777" w:rsidR="00224ECC" w:rsidRDefault="00224ECC" w:rsidP="007C3C3F">
      <w:pPr>
        <w:pStyle w:val="NoSpacing"/>
        <w:rPr>
          <w:rFonts w:ascii="Arial" w:hAnsi="Arial" w:cs="Arial"/>
        </w:rPr>
      </w:pPr>
    </w:p>
    <w:p w14:paraId="39FFC66B" w14:textId="36A8C05C" w:rsidR="00CC056D" w:rsidRPr="00EE26F0" w:rsidRDefault="00EE26F0" w:rsidP="000A4415">
      <w:pPr>
        <w:pStyle w:val="NoSpacing"/>
        <w:jc w:val="center"/>
        <w:rPr>
          <w:rFonts w:ascii="Arial" w:hAnsi="Arial" w:cs="Arial"/>
          <w:b/>
          <w:bCs/>
        </w:rPr>
      </w:pPr>
      <w:r w:rsidRPr="00EE26F0">
        <w:rPr>
          <w:rFonts w:ascii="Arial" w:hAnsi="Arial" w:cs="Arial"/>
          <w:b/>
          <w:bCs/>
        </w:rPr>
        <w:t>HAIR GROWTH TECHNOLOGY</w:t>
      </w:r>
    </w:p>
    <w:p w14:paraId="570A6999" w14:textId="6995CBAF" w:rsidR="00CC056D" w:rsidRDefault="00CC056D" w:rsidP="007C3C3F">
      <w:pPr>
        <w:pStyle w:val="NoSpacing"/>
        <w:rPr>
          <w:rFonts w:ascii="Arial" w:hAnsi="Arial" w:cs="Arial"/>
        </w:rPr>
      </w:pPr>
    </w:p>
    <w:p w14:paraId="7B7CB9BC" w14:textId="14FA1D7B" w:rsidR="0026301F" w:rsidRDefault="003178AF" w:rsidP="000A4415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Recommended by hair transplant surgeons, dermatologists and trichologists worldwide</w:t>
      </w:r>
      <w:r w:rsidR="00F053EB">
        <w:rPr>
          <w:rFonts w:ascii="Arial" w:hAnsi="Arial" w:cs="Arial"/>
        </w:rPr>
        <w:t>.</w:t>
      </w:r>
    </w:p>
    <w:p w14:paraId="1EE2C2BA" w14:textId="2752C484" w:rsidR="0026301F" w:rsidRDefault="0026301F" w:rsidP="007C3C3F">
      <w:pPr>
        <w:pStyle w:val="NoSpacing"/>
        <w:rPr>
          <w:noProof/>
        </w:rPr>
      </w:pPr>
    </w:p>
    <w:p w14:paraId="02F7F14E" w14:textId="77777777" w:rsidR="00085E1A" w:rsidRPr="00D1057F" w:rsidRDefault="00085E1A" w:rsidP="007C3C3F">
      <w:pPr>
        <w:pStyle w:val="NoSpacing"/>
        <w:rPr>
          <w:rFonts w:ascii="Arial" w:hAnsi="Arial" w:cs="Arial"/>
          <w:noProof/>
        </w:rPr>
      </w:pPr>
    </w:p>
    <w:p w14:paraId="407042F7" w14:textId="73A47B24" w:rsidR="00085E1A" w:rsidRPr="00D1057F" w:rsidRDefault="00156B57" w:rsidP="007C3C3F">
      <w:pPr>
        <w:pStyle w:val="NoSpacing"/>
        <w:rPr>
          <w:rFonts w:ascii="Arial" w:hAnsi="Arial" w:cs="Arial"/>
          <w:b/>
          <w:bCs/>
          <w:noProof/>
          <w:u w:val="single"/>
        </w:rPr>
      </w:pPr>
      <w:r w:rsidRPr="00D1057F">
        <w:rPr>
          <w:rFonts w:ascii="Arial" w:hAnsi="Arial" w:cs="Arial"/>
          <w:b/>
          <w:bCs/>
          <w:noProof/>
          <w:u w:val="single"/>
        </w:rPr>
        <w:t>LASER PHOTOTHERAPY</w:t>
      </w:r>
      <w:r w:rsidR="00AE1C8E" w:rsidRPr="00D1057F">
        <w:rPr>
          <w:rFonts w:ascii="Arial" w:hAnsi="Arial" w:cs="Arial"/>
          <w:b/>
          <w:bCs/>
          <w:noProof/>
          <w:u w:val="single"/>
        </w:rPr>
        <w:t xml:space="preserve"> AND </w:t>
      </w:r>
      <w:r w:rsidR="00A86598">
        <w:rPr>
          <w:rFonts w:ascii="Arial" w:hAnsi="Arial" w:cs="Arial"/>
          <w:b/>
          <w:bCs/>
          <w:noProof/>
          <w:u w:val="single"/>
        </w:rPr>
        <w:t xml:space="preserve">THE </w:t>
      </w:r>
      <w:r w:rsidR="00AE1C8E" w:rsidRPr="00D1057F">
        <w:rPr>
          <w:rFonts w:ascii="Arial" w:hAnsi="Arial" w:cs="Arial"/>
          <w:b/>
          <w:bCs/>
          <w:noProof/>
          <w:u w:val="single"/>
        </w:rPr>
        <w:t>THERA</w:t>
      </w:r>
      <w:r w:rsidR="00D950DA" w:rsidRPr="00D1057F">
        <w:rPr>
          <w:rFonts w:ascii="Arial" w:hAnsi="Arial" w:cs="Arial"/>
          <w:b/>
          <w:bCs/>
          <w:noProof/>
          <w:u w:val="single"/>
        </w:rPr>
        <w:t>DOME</w:t>
      </w:r>
      <w:r w:rsidR="00A86598">
        <w:rPr>
          <w:rFonts w:ascii="Arial" w:hAnsi="Arial" w:cs="Arial"/>
          <w:b/>
          <w:bCs/>
          <w:noProof/>
          <w:u w:val="single"/>
        </w:rPr>
        <w:t xml:space="preserve"> HELMET</w:t>
      </w:r>
    </w:p>
    <w:p w14:paraId="1DBB307C" w14:textId="77777777" w:rsidR="00156B57" w:rsidRPr="00D1057F" w:rsidRDefault="00156B57" w:rsidP="007C3C3F">
      <w:pPr>
        <w:pStyle w:val="NoSpacing"/>
        <w:rPr>
          <w:rFonts w:ascii="Arial" w:hAnsi="Arial" w:cs="Arial"/>
          <w:b/>
          <w:bCs/>
          <w:noProof/>
          <w:u w:val="single"/>
        </w:rPr>
      </w:pPr>
    </w:p>
    <w:p w14:paraId="3F4219BF" w14:textId="4F9FD4D8" w:rsidR="00D51A1A" w:rsidRDefault="00483379" w:rsidP="00BF6A2F">
      <w:pPr>
        <w:pStyle w:val="NoSpacing"/>
        <w:rPr>
          <w:rFonts w:ascii="Arial" w:hAnsi="Arial" w:cs="Arial"/>
          <w:noProof/>
        </w:rPr>
      </w:pPr>
      <w:r w:rsidRPr="00D1057F">
        <w:rPr>
          <w:rFonts w:ascii="Arial" w:hAnsi="Arial" w:cs="Arial"/>
          <w:noProof/>
        </w:rPr>
        <w:t xml:space="preserve">First discovered in 1965, laser phototherapy is a proven, safe and effective form of </w:t>
      </w:r>
      <w:r w:rsidR="00F75007" w:rsidRPr="00D1057F">
        <w:rPr>
          <w:rFonts w:ascii="Arial" w:hAnsi="Arial" w:cs="Arial"/>
          <w:noProof/>
        </w:rPr>
        <w:t xml:space="preserve">hair loss management. The Theradome </w:t>
      </w:r>
      <w:r w:rsidR="00C14733">
        <w:rPr>
          <w:rFonts w:ascii="Arial" w:hAnsi="Arial" w:cs="Arial"/>
          <w:noProof/>
        </w:rPr>
        <w:t>LH80 PRO i</w:t>
      </w:r>
      <w:r w:rsidR="008D0691">
        <w:rPr>
          <w:rFonts w:ascii="Arial" w:hAnsi="Arial" w:cs="Arial"/>
          <w:noProof/>
        </w:rPr>
        <w:t>s an exciting and unique</w:t>
      </w:r>
      <w:r w:rsidR="00E41E8A">
        <w:rPr>
          <w:rFonts w:ascii="Arial" w:hAnsi="Arial" w:cs="Arial"/>
          <w:noProof/>
        </w:rPr>
        <w:t xml:space="preserve"> laser phototherapy helmet</w:t>
      </w:r>
      <w:r w:rsidR="0052746E">
        <w:rPr>
          <w:rFonts w:ascii="Arial" w:hAnsi="Arial" w:cs="Arial"/>
          <w:noProof/>
        </w:rPr>
        <w:t xml:space="preserve">, specially designed for </w:t>
      </w:r>
      <w:r w:rsidR="0002383A">
        <w:rPr>
          <w:rFonts w:ascii="Arial" w:hAnsi="Arial" w:cs="Arial"/>
          <w:noProof/>
        </w:rPr>
        <w:t xml:space="preserve">both men and women to </w:t>
      </w:r>
      <w:r w:rsidR="0052746E">
        <w:rPr>
          <w:rFonts w:ascii="Arial" w:hAnsi="Arial" w:cs="Arial"/>
          <w:noProof/>
        </w:rPr>
        <w:t>use at home</w:t>
      </w:r>
      <w:r w:rsidR="00CF32BD">
        <w:rPr>
          <w:rFonts w:ascii="Arial" w:hAnsi="Arial" w:cs="Arial"/>
          <w:noProof/>
        </w:rPr>
        <w:t xml:space="preserve"> </w:t>
      </w:r>
      <w:r w:rsidR="00CF32BD" w:rsidRPr="00D1057F">
        <w:rPr>
          <w:rFonts w:ascii="Arial" w:hAnsi="Arial" w:cs="Arial"/>
          <w:noProof/>
        </w:rPr>
        <w:t>as a stand alone therapy or in combination with other hair loss treatments.</w:t>
      </w:r>
      <w:r w:rsidR="008C7DEF">
        <w:rPr>
          <w:rFonts w:ascii="Arial" w:hAnsi="Arial" w:cs="Arial"/>
          <w:noProof/>
        </w:rPr>
        <w:t xml:space="preserve"> The</w:t>
      </w:r>
      <w:r w:rsidR="0052746E">
        <w:rPr>
          <w:rFonts w:ascii="Arial" w:hAnsi="Arial" w:cs="Arial"/>
          <w:noProof/>
        </w:rPr>
        <w:t xml:space="preserve"> </w:t>
      </w:r>
      <w:r w:rsidR="00F75007" w:rsidRPr="00D1057F">
        <w:rPr>
          <w:rFonts w:ascii="Arial" w:hAnsi="Arial" w:cs="Arial"/>
          <w:noProof/>
        </w:rPr>
        <w:t>helmet is manufactured in California, USA and distributed worldwide</w:t>
      </w:r>
      <w:r w:rsidR="001A5DA3" w:rsidRPr="00D1057F">
        <w:rPr>
          <w:rFonts w:ascii="Arial" w:hAnsi="Arial" w:cs="Arial"/>
          <w:noProof/>
        </w:rPr>
        <w:t xml:space="preserve">. It is FDA approved </w:t>
      </w:r>
      <w:r w:rsidR="00CD6C84" w:rsidRPr="00D1057F">
        <w:rPr>
          <w:rFonts w:ascii="Arial" w:hAnsi="Arial" w:cs="Arial"/>
          <w:noProof/>
        </w:rPr>
        <w:t>as a clinically effective hair loss treatment</w:t>
      </w:r>
      <w:r w:rsidR="00327E01" w:rsidRPr="00D1057F">
        <w:rPr>
          <w:rFonts w:ascii="Arial" w:hAnsi="Arial" w:cs="Arial"/>
          <w:noProof/>
        </w:rPr>
        <w:t xml:space="preserve"> with no known side effects.</w:t>
      </w:r>
      <w:r w:rsidR="008E031F">
        <w:rPr>
          <w:rFonts w:ascii="Arial" w:hAnsi="Arial" w:cs="Arial"/>
          <w:noProof/>
        </w:rPr>
        <w:t xml:space="preserve"> It is used for the treatment of many hair loss conditions, including:</w:t>
      </w:r>
    </w:p>
    <w:p w14:paraId="5CB3DDF5" w14:textId="77777777" w:rsidR="00F12F33" w:rsidRDefault="00F12F33" w:rsidP="00BF6A2F">
      <w:pPr>
        <w:pStyle w:val="NoSpacing"/>
        <w:rPr>
          <w:rFonts w:ascii="Arial" w:hAnsi="Arial" w:cs="Arial"/>
          <w:noProof/>
        </w:rPr>
      </w:pPr>
    </w:p>
    <w:p w14:paraId="52E1B1A4" w14:textId="3BC45B12" w:rsidR="00F12F33" w:rsidRDefault="00884ED8" w:rsidP="00F12F33">
      <w:pPr>
        <w:pStyle w:val="NoSpacing"/>
        <w:numPr>
          <w:ilvl w:val="0"/>
          <w:numId w:val="7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Male and female pattern hair loss (androgenetic alopecia)</w:t>
      </w:r>
    </w:p>
    <w:p w14:paraId="067F39F3" w14:textId="4A159E63" w:rsidR="00884ED8" w:rsidRDefault="001701F9" w:rsidP="00F12F33">
      <w:pPr>
        <w:pStyle w:val="NoSpacing"/>
        <w:numPr>
          <w:ilvl w:val="0"/>
          <w:numId w:val="7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Telogen</w:t>
      </w:r>
      <w:r w:rsidR="006D0434">
        <w:rPr>
          <w:rFonts w:ascii="Arial" w:hAnsi="Arial" w:cs="Arial"/>
          <w:noProof/>
        </w:rPr>
        <w:t xml:space="preserve"> effluvium </w:t>
      </w:r>
      <w:r w:rsidR="00DA4113">
        <w:rPr>
          <w:rFonts w:ascii="Arial" w:hAnsi="Arial" w:cs="Arial"/>
          <w:noProof/>
        </w:rPr>
        <w:t>(diffuse excessive hair fall)</w:t>
      </w:r>
    </w:p>
    <w:p w14:paraId="05233FC1" w14:textId="157068C8" w:rsidR="00F1063C" w:rsidRDefault="00F1063C" w:rsidP="00F12F33">
      <w:pPr>
        <w:pStyle w:val="NoSpacing"/>
        <w:numPr>
          <w:ilvl w:val="0"/>
          <w:numId w:val="7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Menopausal and </w:t>
      </w:r>
      <w:r w:rsidR="008744FE">
        <w:rPr>
          <w:rFonts w:ascii="Arial" w:hAnsi="Arial" w:cs="Arial"/>
          <w:noProof/>
        </w:rPr>
        <w:t>age-related hair thinning</w:t>
      </w:r>
    </w:p>
    <w:p w14:paraId="55D2A9C7" w14:textId="4BD7E05D" w:rsidR="004A126E" w:rsidRDefault="004A126E" w:rsidP="00F12F33">
      <w:pPr>
        <w:pStyle w:val="NoSpacing"/>
        <w:numPr>
          <w:ilvl w:val="0"/>
          <w:numId w:val="7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Post partum hair loss (</w:t>
      </w:r>
      <w:r w:rsidR="00F1063C">
        <w:rPr>
          <w:rFonts w:ascii="Arial" w:hAnsi="Arial" w:cs="Arial"/>
          <w:noProof/>
        </w:rPr>
        <w:t>after childbirth)</w:t>
      </w:r>
    </w:p>
    <w:p w14:paraId="7CCAF751" w14:textId="5474B11D" w:rsidR="00F1063C" w:rsidRDefault="00F1063C" w:rsidP="00F12F33">
      <w:pPr>
        <w:pStyle w:val="NoSpacing"/>
        <w:numPr>
          <w:ilvl w:val="0"/>
          <w:numId w:val="7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Post chemotherapy</w:t>
      </w:r>
    </w:p>
    <w:p w14:paraId="07EC8FEE" w14:textId="74805A6A" w:rsidR="00D258EC" w:rsidRDefault="00D258EC" w:rsidP="00F12F33">
      <w:pPr>
        <w:pStyle w:val="NoSpacing"/>
        <w:numPr>
          <w:ilvl w:val="0"/>
          <w:numId w:val="7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Following a hair transplant to increase healing, reduce inflamm</w:t>
      </w:r>
      <w:r w:rsidR="00794C22">
        <w:rPr>
          <w:rFonts w:ascii="Arial" w:hAnsi="Arial" w:cs="Arial"/>
          <w:noProof/>
        </w:rPr>
        <w:t xml:space="preserve">ation, promote faster growth </w:t>
      </w:r>
      <w:r w:rsidR="00503883">
        <w:rPr>
          <w:rFonts w:ascii="Arial" w:hAnsi="Arial" w:cs="Arial"/>
          <w:noProof/>
        </w:rPr>
        <w:t>and maintain</w:t>
      </w:r>
      <w:r w:rsidR="00794C22">
        <w:rPr>
          <w:rFonts w:ascii="Arial" w:hAnsi="Arial" w:cs="Arial"/>
          <w:noProof/>
        </w:rPr>
        <w:t xml:space="preserve"> newly transplanted follicles</w:t>
      </w:r>
    </w:p>
    <w:p w14:paraId="13102562" w14:textId="77777777" w:rsidR="00310C90" w:rsidRPr="00D1057F" w:rsidRDefault="00310C90" w:rsidP="007C3C3F">
      <w:pPr>
        <w:pStyle w:val="NoSpacing"/>
        <w:rPr>
          <w:rFonts w:ascii="Arial" w:hAnsi="Arial" w:cs="Arial"/>
          <w:noProof/>
        </w:rPr>
      </w:pPr>
    </w:p>
    <w:p w14:paraId="1F8ACBCC" w14:textId="77777777" w:rsidR="001D3F0B" w:rsidRPr="00D1057F" w:rsidRDefault="00682213" w:rsidP="007C3C3F">
      <w:pPr>
        <w:pStyle w:val="NoSpacing"/>
        <w:rPr>
          <w:rFonts w:ascii="Arial" w:hAnsi="Arial" w:cs="Arial"/>
          <w:noProof/>
        </w:rPr>
      </w:pPr>
      <w:r w:rsidRPr="00D1057F">
        <w:rPr>
          <w:rFonts w:ascii="Arial" w:hAnsi="Arial" w:cs="Arial"/>
          <w:noProof/>
        </w:rPr>
        <w:t xml:space="preserve">The Theradome LH80 </w:t>
      </w:r>
      <w:r w:rsidR="001D3F0B" w:rsidRPr="00D1057F">
        <w:rPr>
          <w:rFonts w:ascii="Arial" w:hAnsi="Arial" w:cs="Arial"/>
          <w:noProof/>
        </w:rPr>
        <w:t>helmet has the following features:</w:t>
      </w:r>
    </w:p>
    <w:p w14:paraId="16A143CA" w14:textId="77777777" w:rsidR="001D3F0B" w:rsidRPr="00D1057F" w:rsidRDefault="001D3F0B" w:rsidP="007C3C3F">
      <w:pPr>
        <w:pStyle w:val="NoSpacing"/>
        <w:rPr>
          <w:rFonts w:ascii="Arial" w:hAnsi="Arial" w:cs="Arial"/>
          <w:noProof/>
        </w:rPr>
      </w:pPr>
    </w:p>
    <w:p w14:paraId="117AE5DD" w14:textId="36401E8C" w:rsidR="00A23EEC" w:rsidRPr="00D1057F" w:rsidRDefault="00671BE5" w:rsidP="001D3F0B">
      <w:pPr>
        <w:pStyle w:val="NoSpacing"/>
        <w:numPr>
          <w:ilvl w:val="0"/>
          <w:numId w:val="2"/>
        </w:numPr>
        <w:rPr>
          <w:rFonts w:ascii="Arial" w:hAnsi="Arial" w:cs="Arial"/>
          <w:noProof/>
        </w:rPr>
      </w:pPr>
      <w:r w:rsidRPr="00D1057F">
        <w:rPr>
          <w:rFonts w:ascii="Arial" w:hAnsi="Arial" w:cs="Arial"/>
          <w:noProof/>
        </w:rPr>
        <w:t xml:space="preserve">lightweight, rechargeable </w:t>
      </w:r>
      <w:r w:rsidR="00EF6D76" w:rsidRPr="00D1057F">
        <w:rPr>
          <w:rFonts w:ascii="Arial" w:hAnsi="Arial" w:cs="Arial"/>
          <w:noProof/>
        </w:rPr>
        <w:t xml:space="preserve">(one charge delivers up to 7 treatments) </w:t>
      </w:r>
      <w:r w:rsidRPr="00D1057F">
        <w:rPr>
          <w:rFonts w:ascii="Arial" w:hAnsi="Arial" w:cs="Arial"/>
          <w:noProof/>
        </w:rPr>
        <w:t xml:space="preserve">and </w:t>
      </w:r>
      <w:r w:rsidR="00620E6F" w:rsidRPr="00D1057F">
        <w:rPr>
          <w:rFonts w:ascii="Arial" w:hAnsi="Arial" w:cs="Arial"/>
          <w:noProof/>
        </w:rPr>
        <w:t>cordless/hands free, so you have freedom to move around</w:t>
      </w:r>
    </w:p>
    <w:p w14:paraId="63345C68" w14:textId="5D356568" w:rsidR="000174E9" w:rsidRPr="00D1057F" w:rsidRDefault="000174E9" w:rsidP="001D3F0B">
      <w:pPr>
        <w:pStyle w:val="NoSpacing"/>
        <w:numPr>
          <w:ilvl w:val="0"/>
          <w:numId w:val="2"/>
        </w:numPr>
        <w:rPr>
          <w:rFonts w:ascii="Arial" w:hAnsi="Arial" w:cs="Arial"/>
          <w:noProof/>
        </w:rPr>
      </w:pPr>
      <w:r w:rsidRPr="00D1057F">
        <w:rPr>
          <w:rFonts w:ascii="Arial" w:hAnsi="Arial" w:cs="Arial"/>
          <w:noProof/>
        </w:rPr>
        <w:t>straightforward to use – one button control</w:t>
      </w:r>
      <w:r w:rsidR="00C270C9" w:rsidRPr="00D1057F">
        <w:rPr>
          <w:rFonts w:ascii="Arial" w:hAnsi="Arial" w:cs="Arial"/>
          <w:noProof/>
        </w:rPr>
        <w:t>, battery low indicator, automatic shut off</w:t>
      </w:r>
      <w:r w:rsidR="006555CD" w:rsidRPr="00D1057F">
        <w:rPr>
          <w:rFonts w:ascii="Arial" w:hAnsi="Arial" w:cs="Arial"/>
          <w:noProof/>
        </w:rPr>
        <w:t>, session timer and treatment counter</w:t>
      </w:r>
    </w:p>
    <w:p w14:paraId="75B1D930" w14:textId="77777777" w:rsidR="008242F6" w:rsidRPr="00D1057F" w:rsidRDefault="009015D0" w:rsidP="008242F6">
      <w:pPr>
        <w:pStyle w:val="NoSpacing"/>
        <w:numPr>
          <w:ilvl w:val="0"/>
          <w:numId w:val="2"/>
        </w:numPr>
        <w:rPr>
          <w:rFonts w:ascii="Arial" w:hAnsi="Arial" w:cs="Arial"/>
          <w:noProof/>
        </w:rPr>
      </w:pPr>
      <w:r w:rsidRPr="00D1057F">
        <w:rPr>
          <w:rFonts w:ascii="Arial" w:hAnsi="Arial" w:cs="Arial"/>
          <w:noProof/>
        </w:rPr>
        <w:t xml:space="preserve">fits </w:t>
      </w:r>
      <w:r w:rsidR="00E74535" w:rsidRPr="00D1057F">
        <w:rPr>
          <w:rFonts w:ascii="Arial" w:hAnsi="Arial" w:cs="Arial"/>
          <w:noProof/>
        </w:rPr>
        <w:t>all head sizes</w:t>
      </w:r>
      <w:r w:rsidR="00A23EEC" w:rsidRPr="00D1057F">
        <w:rPr>
          <w:rFonts w:ascii="Arial" w:hAnsi="Arial" w:cs="Arial"/>
          <w:noProof/>
        </w:rPr>
        <w:t xml:space="preserve"> with foam pads used to improve comfort and fit for smaller heads</w:t>
      </w:r>
    </w:p>
    <w:p w14:paraId="4EF5DE06" w14:textId="2F634562" w:rsidR="00155602" w:rsidRPr="00D1057F" w:rsidRDefault="00CB5686" w:rsidP="008242F6">
      <w:pPr>
        <w:pStyle w:val="NoSpacing"/>
        <w:numPr>
          <w:ilvl w:val="0"/>
          <w:numId w:val="2"/>
        </w:numPr>
        <w:rPr>
          <w:rFonts w:ascii="Arial" w:hAnsi="Arial" w:cs="Arial"/>
          <w:noProof/>
        </w:rPr>
      </w:pPr>
      <w:r w:rsidRPr="00D1057F">
        <w:rPr>
          <w:rFonts w:ascii="Arial" w:hAnsi="Arial" w:cs="Arial"/>
          <w:noProof/>
        </w:rPr>
        <w:t xml:space="preserve">80 </w:t>
      </w:r>
      <w:r w:rsidR="008544D4" w:rsidRPr="00D1057F">
        <w:rPr>
          <w:rFonts w:ascii="Arial" w:hAnsi="Arial" w:cs="Arial"/>
          <w:noProof/>
        </w:rPr>
        <w:t>custom ma</w:t>
      </w:r>
      <w:r w:rsidR="00A0591A" w:rsidRPr="00D1057F">
        <w:rPr>
          <w:rFonts w:ascii="Arial" w:hAnsi="Arial" w:cs="Arial"/>
          <w:noProof/>
        </w:rPr>
        <w:t xml:space="preserve">de </w:t>
      </w:r>
      <w:r w:rsidRPr="00D1057F">
        <w:rPr>
          <w:rFonts w:ascii="Arial" w:hAnsi="Arial" w:cs="Arial"/>
          <w:noProof/>
        </w:rPr>
        <w:t xml:space="preserve">laser diodes </w:t>
      </w:r>
      <w:r w:rsidR="00A0591A" w:rsidRPr="00D1057F">
        <w:rPr>
          <w:rFonts w:ascii="Arial" w:hAnsi="Arial" w:cs="Arial"/>
          <w:noProof/>
        </w:rPr>
        <w:t>which are optimally tuned at a wavelength of 6</w:t>
      </w:r>
      <w:r w:rsidR="00280375" w:rsidRPr="00D1057F">
        <w:rPr>
          <w:rFonts w:ascii="Arial" w:hAnsi="Arial" w:cs="Arial"/>
          <w:noProof/>
        </w:rPr>
        <w:t>78nm</w:t>
      </w:r>
      <w:r w:rsidR="00D21628" w:rsidRPr="00D1057F">
        <w:rPr>
          <w:rFonts w:ascii="Arial" w:hAnsi="Arial" w:cs="Arial"/>
          <w:noProof/>
        </w:rPr>
        <w:t xml:space="preserve">, allowing </w:t>
      </w:r>
      <w:r w:rsidR="00F03551" w:rsidRPr="00D1057F">
        <w:rPr>
          <w:rFonts w:ascii="Arial" w:hAnsi="Arial" w:cs="Arial"/>
          <w:noProof/>
        </w:rPr>
        <w:t>t</w:t>
      </w:r>
      <w:r w:rsidR="00D21628" w:rsidRPr="00D1057F">
        <w:rPr>
          <w:rFonts w:ascii="Arial" w:hAnsi="Arial" w:cs="Arial"/>
          <w:noProof/>
        </w:rPr>
        <w:t>hem to penetrate up to 5mm to optimise stimulation of the hair follicle</w:t>
      </w:r>
      <w:r w:rsidR="00F03551" w:rsidRPr="00D1057F">
        <w:rPr>
          <w:rFonts w:ascii="Arial" w:hAnsi="Arial" w:cs="Arial"/>
          <w:noProof/>
        </w:rPr>
        <w:t>. This is i</w:t>
      </w:r>
      <w:r w:rsidR="00280375" w:rsidRPr="00D1057F">
        <w:rPr>
          <w:rFonts w:ascii="Arial" w:hAnsi="Arial" w:cs="Arial"/>
          <w:noProof/>
        </w:rPr>
        <w:t>n contrast to the LEDs or low grade lasers used in other devices</w:t>
      </w:r>
      <w:r w:rsidR="009A2B16" w:rsidRPr="00D1057F">
        <w:rPr>
          <w:rFonts w:ascii="Arial" w:hAnsi="Arial" w:cs="Arial"/>
          <w:noProof/>
        </w:rPr>
        <w:t xml:space="preserve"> wh</w:t>
      </w:r>
      <w:r w:rsidR="00986A77" w:rsidRPr="00D1057F">
        <w:rPr>
          <w:rFonts w:ascii="Arial" w:hAnsi="Arial" w:cs="Arial"/>
          <w:noProof/>
        </w:rPr>
        <w:t>ich provid</w:t>
      </w:r>
      <w:r w:rsidR="009E39BD" w:rsidRPr="00D1057F">
        <w:rPr>
          <w:rFonts w:ascii="Arial" w:hAnsi="Arial" w:cs="Arial"/>
          <w:noProof/>
        </w:rPr>
        <w:t xml:space="preserve">e therapeutic skin effects but are unable to penetrate to the depth of the hair </w:t>
      </w:r>
      <w:r w:rsidR="002D51DB" w:rsidRPr="00D1057F">
        <w:rPr>
          <w:rFonts w:ascii="Arial" w:hAnsi="Arial" w:cs="Arial"/>
          <w:noProof/>
        </w:rPr>
        <w:t>follicle</w:t>
      </w:r>
    </w:p>
    <w:p w14:paraId="182448CE" w14:textId="3489AAA1" w:rsidR="00CE4AC9" w:rsidRPr="00D1057F" w:rsidRDefault="000A36B7" w:rsidP="00155602">
      <w:pPr>
        <w:pStyle w:val="NoSpacing"/>
        <w:numPr>
          <w:ilvl w:val="0"/>
          <w:numId w:val="2"/>
        </w:numPr>
        <w:rPr>
          <w:rFonts w:ascii="Arial" w:hAnsi="Arial" w:cs="Arial"/>
          <w:noProof/>
        </w:rPr>
      </w:pPr>
      <w:r w:rsidRPr="00D1057F">
        <w:rPr>
          <w:rFonts w:ascii="Arial" w:hAnsi="Arial" w:cs="Arial"/>
          <w:noProof/>
        </w:rPr>
        <w:t xml:space="preserve">cold lasers </w:t>
      </w:r>
      <w:r w:rsidR="00BC04F2" w:rsidRPr="00D1057F">
        <w:rPr>
          <w:rFonts w:ascii="Arial" w:hAnsi="Arial" w:cs="Arial"/>
          <w:noProof/>
        </w:rPr>
        <w:t>and a ventilated design feature at the top of the helmet</w:t>
      </w:r>
      <w:r w:rsidR="00520472" w:rsidRPr="00D1057F">
        <w:rPr>
          <w:rFonts w:ascii="Arial" w:hAnsi="Arial" w:cs="Arial"/>
          <w:noProof/>
        </w:rPr>
        <w:t xml:space="preserve"> </w:t>
      </w:r>
      <w:r w:rsidRPr="00D1057F">
        <w:rPr>
          <w:rFonts w:ascii="Arial" w:hAnsi="Arial" w:cs="Arial"/>
          <w:noProof/>
        </w:rPr>
        <w:t xml:space="preserve">disperse heat </w:t>
      </w:r>
      <w:r w:rsidR="00425DBB" w:rsidRPr="00D1057F">
        <w:rPr>
          <w:rFonts w:ascii="Arial" w:hAnsi="Arial" w:cs="Arial"/>
          <w:noProof/>
        </w:rPr>
        <w:t>so avoiding the decrease in laser power associated with increased temperature. Theradome generates</w:t>
      </w:r>
      <w:r w:rsidR="002573FC" w:rsidRPr="00D1057F">
        <w:rPr>
          <w:rFonts w:ascii="Arial" w:hAnsi="Arial" w:cs="Arial"/>
          <w:noProof/>
        </w:rPr>
        <w:t xml:space="preserve"> </w:t>
      </w:r>
      <w:r w:rsidR="006126E5" w:rsidRPr="00D1057F">
        <w:rPr>
          <w:rFonts w:ascii="Arial" w:hAnsi="Arial" w:cs="Arial"/>
          <w:noProof/>
        </w:rPr>
        <w:t xml:space="preserve">an increase in heat of </w:t>
      </w:r>
      <w:r w:rsidR="002573FC" w:rsidRPr="00D1057F">
        <w:rPr>
          <w:rFonts w:ascii="Arial" w:hAnsi="Arial" w:cs="Arial"/>
          <w:noProof/>
        </w:rPr>
        <w:t xml:space="preserve">less than 1 degree </w:t>
      </w:r>
      <w:r w:rsidR="003B0266" w:rsidRPr="00D1057F">
        <w:rPr>
          <w:rFonts w:ascii="Arial" w:hAnsi="Arial" w:cs="Arial"/>
          <w:noProof/>
        </w:rPr>
        <w:t>during a treatment session</w:t>
      </w:r>
    </w:p>
    <w:p w14:paraId="07DF65D3" w14:textId="6A4D0E55" w:rsidR="00682213" w:rsidRPr="00D1057F" w:rsidRDefault="00A277E6" w:rsidP="001D3F0B">
      <w:pPr>
        <w:pStyle w:val="NoSpacing"/>
        <w:numPr>
          <w:ilvl w:val="0"/>
          <w:numId w:val="2"/>
        </w:numPr>
        <w:rPr>
          <w:rFonts w:ascii="Arial" w:hAnsi="Arial" w:cs="Arial"/>
          <w:noProof/>
        </w:rPr>
      </w:pPr>
      <w:r w:rsidRPr="00D1057F">
        <w:rPr>
          <w:rFonts w:ascii="Arial" w:hAnsi="Arial" w:cs="Arial"/>
          <w:noProof/>
        </w:rPr>
        <w:t xml:space="preserve">a </w:t>
      </w:r>
      <w:r w:rsidR="00CB5686" w:rsidRPr="00D1057F">
        <w:rPr>
          <w:rFonts w:ascii="Arial" w:hAnsi="Arial" w:cs="Arial"/>
          <w:noProof/>
        </w:rPr>
        <w:t>professional strength laser</w:t>
      </w:r>
      <w:r w:rsidRPr="00D1057F">
        <w:rPr>
          <w:rFonts w:ascii="Arial" w:hAnsi="Arial" w:cs="Arial"/>
          <w:noProof/>
        </w:rPr>
        <w:t xml:space="preserve"> helmet</w:t>
      </w:r>
      <w:r w:rsidR="00CE4AC9" w:rsidRPr="00D1057F">
        <w:rPr>
          <w:rFonts w:ascii="Arial" w:hAnsi="Arial" w:cs="Arial"/>
          <w:noProof/>
        </w:rPr>
        <w:t xml:space="preserve"> which is t</w:t>
      </w:r>
      <w:r w:rsidR="000717AB" w:rsidRPr="00D1057F">
        <w:rPr>
          <w:rFonts w:ascii="Arial" w:hAnsi="Arial" w:cs="Arial"/>
          <w:noProof/>
        </w:rPr>
        <w:t>echnically similar to a</w:t>
      </w:r>
      <w:r w:rsidR="00361FB1" w:rsidRPr="00D1057F">
        <w:rPr>
          <w:rFonts w:ascii="Arial" w:hAnsi="Arial" w:cs="Arial"/>
          <w:noProof/>
        </w:rPr>
        <w:t>n in-clinic</w:t>
      </w:r>
      <w:r w:rsidR="000717AB" w:rsidRPr="00D1057F">
        <w:rPr>
          <w:rFonts w:ascii="Arial" w:hAnsi="Arial" w:cs="Arial"/>
          <w:noProof/>
        </w:rPr>
        <w:t xml:space="preserve"> machine</w:t>
      </w:r>
      <w:r w:rsidR="00361FB1" w:rsidRPr="00D1057F">
        <w:rPr>
          <w:rFonts w:ascii="Arial" w:hAnsi="Arial" w:cs="Arial"/>
          <w:noProof/>
        </w:rPr>
        <w:t xml:space="preserve">. It </w:t>
      </w:r>
      <w:r w:rsidR="000717AB" w:rsidRPr="00D1057F">
        <w:rPr>
          <w:rFonts w:ascii="Arial" w:hAnsi="Arial" w:cs="Arial"/>
          <w:noProof/>
        </w:rPr>
        <w:t>has the same</w:t>
      </w:r>
      <w:r w:rsidR="00905543" w:rsidRPr="00D1057F">
        <w:rPr>
          <w:rFonts w:ascii="Arial" w:hAnsi="Arial" w:cs="Arial"/>
          <w:noProof/>
        </w:rPr>
        <w:t xml:space="preserve"> number of lasers, wavelength and power. </w:t>
      </w:r>
      <w:r w:rsidR="00AA7DF2" w:rsidRPr="00D1057F">
        <w:rPr>
          <w:rFonts w:ascii="Arial" w:hAnsi="Arial" w:cs="Arial"/>
          <w:noProof/>
        </w:rPr>
        <w:t>It fits conveniently into your lifestyle at a fraction of the clinical treatment cost</w:t>
      </w:r>
      <w:r w:rsidR="00361537" w:rsidRPr="00D1057F">
        <w:rPr>
          <w:rFonts w:ascii="Arial" w:hAnsi="Arial" w:cs="Arial"/>
          <w:noProof/>
        </w:rPr>
        <w:t xml:space="preserve"> and without the time constraints and inconvenience. </w:t>
      </w:r>
    </w:p>
    <w:p w14:paraId="539D80C7" w14:textId="77777777" w:rsidR="00E74631" w:rsidRPr="00D1057F" w:rsidRDefault="00E74631" w:rsidP="007C3C3F">
      <w:pPr>
        <w:pStyle w:val="NoSpacing"/>
        <w:rPr>
          <w:rFonts w:ascii="Arial" w:hAnsi="Arial" w:cs="Arial"/>
          <w:noProof/>
        </w:rPr>
      </w:pPr>
    </w:p>
    <w:p w14:paraId="15874F31" w14:textId="2BC1A1FA" w:rsidR="002764D5" w:rsidRDefault="002764D5" w:rsidP="007C3C3F">
      <w:pPr>
        <w:pStyle w:val="NoSpacing"/>
        <w:rPr>
          <w:rFonts w:ascii="Arial" w:hAnsi="Arial" w:cs="Arial"/>
          <w:b/>
          <w:bCs/>
          <w:noProof/>
          <w:u w:val="single"/>
        </w:rPr>
      </w:pPr>
      <w:r w:rsidRPr="00D1057F">
        <w:rPr>
          <w:rFonts w:ascii="Arial" w:hAnsi="Arial" w:cs="Arial"/>
          <w:b/>
          <w:bCs/>
          <w:noProof/>
          <w:u w:val="single"/>
        </w:rPr>
        <w:t xml:space="preserve">PROVEN </w:t>
      </w:r>
      <w:r w:rsidR="001B5B4C" w:rsidRPr="00D1057F">
        <w:rPr>
          <w:rFonts w:ascii="Arial" w:hAnsi="Arial" w:cs="Arial"/>
          <w:b/>
          <w:bCs/>
          <w:noProof/>
          <w:u w:val="single"/>
        </w:rPr>
        <w:t>BENEFITS</w:t>
      </w:r>
    </w:p>
    <w:p w14:paraId="57E07554" w14:textId="77777777" w:rsidR="005A656B" w:rsidRDefault="005A656B" w:rsidP="007C3C3F">
      <w:pPr>
        <w:pStyle w:val="NoSpacing"/>
        <w:rPr>
          <w:rFonts w:ascii="Arial" w:hAnsi="Arial" w:cs="Arial"/>
          <w:b/>
          <w:bCs/>
          <w:noProof/>
          <w:u w:val="single"/>
        </w:rPr>
      </w:pPr>
    </w:p>
    <w:p w14:paraId="017461D4" w14:textId="68DB6FDE" w:rsidR="00021917" w:rsidRPr="00021917" w:rsidRDefault="00021917" w:rsidP="007C3C3F">
      <w:pPr>
        <w:pStyle w:val="NoSpacing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helmet</w:t>
      </w:r>
      <w:r w:rsidR="00C57C18">
        <w:rPr>
          <w:rFonts w:ascii="Arial" w:hAnsi="Arial" w:cs="Arial"/>
          <w:noProof/>
        </w:rPr>
        <w:t>:</w:t>
      </w:r>
      <w:r>
        <w:rPr>
          <w:rFonts w:ascii="Arial" w:hAnsi="Arial" w:cs="Arial"/>
          <w:noProof/>
        </w:rPr>
        <w:t xml:space="preserve"> encourages new hair growth</w:t>
      </w:r>
      <w:r w:rsidR="00995DC2">
        <w:rPr>
          <w:rFonts w:ascii="Arial" w:hAnsi="Arial" w:cs="Arial"/>
          <w:noProof/>
        </w:rPr>
        <w:t>;</w:t>
      </w:r>
      <w:r>
        <w:rPr>
          <w:rFonts w:ascii="Arial" w:hAnsi="Arial" w:cs="Arial"/>
          <w:noProof/>
        </w:rPr>
        <w:t xml:space="preserve"> reduces hair loss and excessive hair fall</w:t>
      </w:r>
      <w:r w:rsidR="00995DC2">
        <w:rPr>
          <w:rFonts w:ascii="Arial" w:hAnsi="Arial" w:cs="Arial"/>
          <w:noProof/>
        </w:rPr>
        <w:t>; increase</w:t>
      </w:r>
    </w:p>
    <w:p w14:paraId="3A55C494" w14:textId="013825EC" w:rsidR="005A656B" w:rsidRPr="00D1057F" w:rsidRDefault="005A656B" w:rsidP="007C3C3F">
      <w:pPr>
        <w:pStyle w:val="NoSpacing"/>
        <w:rPr>
          <w:rFonts w:ascii="Arial" w:hAnsi="Arial" w:cs="Arial"/>
          <w:b/>
          <w:bCs/>
          <w:noProof/>
          <w:u w:val="single"/>
        </w:rPr>
      </w:pPr>
    </w:p>
    <w:p w14:paraId="4620E082" w14:textId="5DED4600" w:rsidR="000A72BD" w:rsidRPr="00D51A1A" w:rsidRDefault="000A72BD" w:rsidP="000A72BD">
      <w:pPr>
        <w:shd w:val="clear" w:color="auto" w:fill="FFFFFF"/>
        <w:spacing w:after="100" w:afterAutospacing="1" w:line="480" w:lineRule="auto"/>
        <w:rPr>
          <w:rFonts w:ascii="Arial" w:eastAsia="Times New Roman" w:hAnsi="Arial" w:cs="Arial"/>
          <w:color w:val="8F8E93"/>
          <w:sz w:val="24"/>
          <w:szCs w:val="24"/>
        </w:rPr>
      </w:pPr>
      <w:r w:rsidRPr="00D51A1A">
        <w:rPr>
          <w:rFonts w:ascii="Arial" w:eastAsia="Times New Roman" w:hAnsi="Arial" w:cs="Arial"/>
          <w:color w:val="8F8E93"/>
          <w:sz w:val="24"/>
          <w:szCs w:val="24"/>
        </w:rPr>
        <w:t>The Theradome LH80 PRO benefits hair loss sufferers in many ways, including;</w:t>
      </w:r>
    </w:p>
    <w:p w14:paraId="7651AA93" w14:textId="77777777" w:rsidR="000A72BD" w:rsidRPr="00D51A1A" w:rsidRDefault="000A72BD" w:rsidP="000A72B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F8E93"/>
          <w:sz w:val="24"/>
          <w:szCs w:val="24"/>
        </w:rPr>
      </w:pPr>
      <w:r w:rsidRPr="00D51A1A">
        <w:rPr>
          <w:rFonts w:ascii="Arial" w:eastAsia="Times New Roman" w:hAnsi="Arial" w:cs="Arial"/>
          <w:color w:val="8F8E93"/>
          <w:sz w:val="24"/>
          <w:szCs w:val="24"/>
        </w:rPr>
        <w:lastRenderedPageBreak/>
        <w:t>Encouraging new hair growth</w:t>
      </w:r>
    </w:p>
    <w:p w14:paraId="3609B0F4" w14:textId="77777777" w:rsidR="000A72BD" w:rsidRPr="00D51A1A" w:rsidRDefault="000A72BD" w:rsidP="000A72B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F8E93"/>
          <w:sz w:val="24"/>
          <w:szCs w:val="24"/>
        </w:rPr>
      </w:pPr>
      <w:r w:rsidRPr="00D51A1A">
        <w:rPr>
          <w:rFonts w:ascii="Arial" w:eastAsia="Times New Roman" w:hAnsi="Arial" w:cs="Arial"/>
          <w:color w:val="8F8E93"/>
          <w:sz w:val="24"/>
          <w:szCs w:val="24"/>
        </w:rPr>
        <w:t>Reducing hair loss</w:t>
      </w:r>
    </w:p>
    <w:p w14:paraId="2CD65BAE" w14:textId="77777777" w:rsidR="000A72BD" w:rsidRPr="00D51A1A" w:rsidRDefault="000A72BD" w:rsidP="000A72B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F8E93"/>
          <w:sz w:val="24"/>
          <w:szCs w:val="24"/>
        </w:rPr>
      </w:pPr>
      <w:r w:rsidRPr="00D51A1A">
        <w:rPr>
          <w:rFonts w:ascii="Arial" w:eastAsia="Times New Roman" w:hAnsi="Arial" w:cs="Arial"/>
          <w:color w:val="8F8E93"/>
          <w:sz w:val="24"/>
          <w:szCs w:val="24"/>
        </w:rPr>
        <w:t>Increasing hair shaft diameters, improving the hair’s density</w:t>
      </w:r>
    </w:p>
    <w:p w14:paraId="3687F04A" w14:textId="77777777" w:rsidR="000A72BD" w:rsidRPr="00D51A1A" w:rsidRDefault="000A72BD" w:rsidP="000A72B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F8E93"/>
          <w:sz w:val="24"/>
          <w:szCs w:val="24"/>
        </w:rPr>
      </w:pPr>
      <w:r w:rsidRPr="00D51A1A">
        <w:rPr>
          <w:rFonts w:ascii="Arial" w:eastAsia="Times New Roman" w:hAnsi="Arial" w:cs="Arial"/>
          <w:color w:val="8F8E93"/>
          <w:sz w:val="24"/>
          <w:szCs w:val="24"/>
        </w:rPr>
        <w:t>Giving an overall improvement in hair quality, structure and condition</w:t>
      </w:r>
    </w:p>
    <w:p w14:paraId="181A04B4" w14:textId="77777777" w:rsidR="000A72BD" w:rsidRPr="00D51A1A" w:rsidRDefault="000A72BD" w:rsidP="000A72B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F8E93"/>
          <w:sz w:val="24"/>
          <w:szCs w:val="24"/>
        </w:rPr>
      </w:pPr>
      <w:r w:rsidRPr="00D51A1A">
        <w:rPr>
          <w:rFonts w:ascii="Arial" w:eastAsia="Times New Roman" w:hAnsi="Arial" w:cs="Arial"/>
          <w:color w:val="8F8E93"/>
          <w:sz w:val="24"/>
          <w:szCs w:val="24"/>
        </w:rPr>
        <w:t>Can help with inflammation and scalp health</w:t>
      </w:r>
    </w:p>
    <w:p w14:paraId="60406B71" w14:textId="77777777" w:rsidR="00E55322" w:rsidRPr="00D1057F" w:rsidRDefault="00E55322" w:rsidP="00E55322">
      <w:pPr>
        <w:pStyle w:val="NoSpacing"/>
        <w:rPr>
          <w:rFonts w:ascii="Arial" w:hAnsi="Arial" w:cs="Arial"/>
        </w:rPr>
      </w:pPr>
    </w:p>
    <w:p w14:paraId="4E76E826" w14:textId="3E6FC0B3" w:rsidR="001B5B4C" w:rsidRPr="00D1057F" w:rsidRDefault="001B5B4C" w:rsidP="001B5B4C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D1057F">
        <w:rPr>
          <w:rFonts w:ascii="Arial" w:hAnsi="Arial" w:cs="Arial"/>
        </w:rPr>
        <w:t xml:space="preserve">Increases blood circulation to </w:t>
      </w:r>
      <w:r w:rsidR="002526A2" w:rsidRPr="00D1057F">
        <w:rPr>
          <w:rFonts w:ascii="Arial" w:hAnsi="Arial" w:cs="Arial"/>
        </w:rPr>
        <w:t xml:space="preserve">the </w:t>
      </w:r>
      <w:r w:rsidRPr="00D1057F">
        <w:rPr>
          <w:rFonts w:ascii="Arial" w:hAnsi="Arial" w:cs="Arial"/>
        </w:rPr>
        <w:t>hair fo</w:t>
      </w:r>
      <w:r w:rsidR="008B6BDF" w:rsidRPr="00D1057F">
        <w:rPr>
          <w:rFonts w:ascii="Arial" w:hAnsi="Arial" w:cs="Arial"/>
        </w:rPr>
        <w:t>llicles</w:t>
      </w:r>
      <w:r w:rsidR="00302A35" w:rsidRPr="00D1057F">
        <w:rPr>
          <w:rFonts w:ascii="Arial" w:hAnsi="Arial" w:cs="Arial"/>
        </w:rPr>
        <w:t xml:space="preserve"> (va</w:t>
      </w:r>
      <w:r w:rsidR="00B739ED" w:rsidRPr="00D1057F">
        <w:rPr>
          <w:rFonts w:ascii="Arial" w:hAnsi="Arial" w:cs="Arial"/>
        </w:rPr>
        <w:t>sodilation)</w:t>
      </w:r>
    </w:p>
    <w:p w14:paraId="1FAA177D" w14:textId="7575BC75" w:rsidR="008B6BDF" w:rsidRPr="00D1057F" w:rsidRDefault="008B6BDF" w:rsidP="001B5B4C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D1057F">
        <w:rPr>
          <w:rFonts w:ascii="Arial" w:hAnsi="Arial" w:cs="Arial"/>
        </w:rPr>
        <w:t xml:space="preserve">Stimulates </w:t>
      </w:r>
      <w:r w:rsidR="004F3F0D" w:rsidRPr="00D1057F">
        <w:rPr>
          <w:rFonts w:ascii="Arial" w:hAnsi="Arial" w:cs="Arial"/>
        </w:rPr>
        <w:t xml:space="preserve">production of growth factors and </w:t>
      </w:r>
      <w:r w:rsidRPr="00D1057F">
        <w:rPr>
          <w:rFonts w:ascii="Arial" w:hAnsi="Arial" w:cs="Arial"/>
        </w:rPr>
        <w:t>mitochondria to produce</w:t>
      </w:r>
      <w:r w:rsidR="00F778DB" w:rsidRPr="00D1057F">
        <w:rPr>
          <w:rFonts w:ascii="Arial" w:hAnsi="Arial" w:cs="Arial"/>
        </w:rPr>
        <w:t xml:space="preserve"> </w:t>
      </w:r>
      <w:r w:rsidR="004006DD" w:rsidRPr="00D1057F">
        <w:rPr>
          <w:rFonts w:ascii="Arial" w:hAnsi="Arial" w:cs="Arial"/>
        </w:rPr>
        <w:t>ATP</w:t>
      </w:r>
      <w:r w:rsidR="00CE4C72" w:rsidRPr="00D1057F">
        <w:rPr>
          <w:rFonts w:ascii="Arial" w:hAnsi="Arial" w:cs="Arial"/>
        </w:rPr>
        <w:t xml:space="preserve">, a source of energy for use within the cells, </w:t>
      </w:r>
      <w:r w:rsidR="00F778DB" w:rsidRPr="00D1057F">
        <w:rPr>
          <w:rFonts w:ascii="Arial" w:hAnsi="Arial" w:cs="Arial"/>
        </w:rPr>
        <w:t>and improves cellular metabolism</w:t>
      </w:r>
      <w:r w:rsidR="005E18C0" w:rsidRPr="00D1057F">
        <w:rPr>
          <w:rFonts w:ascii="Arial" w:hAnsi="Arial" w:cs="Arial"/>
        </w:rPr>
        <w:t xml:space="preserve"> and</w:t>
      </w:r>
      <w:r w:rsidR="00527D04" w:rsidRPr="00D1057F">
        <w:rPr>
          <w:rFonts w:ascii="Arial" w:hAnsi="Arial" w:cs="Arial"/>
        </w:rPr>
        <w:t xml:space="preserve"> tissue oxygenation</w:t>
      </w:r>
      <w:r w:rsidR="001E5245" w:rsidRPr="00D1057F">
        <w:rPr>
          <w:rFonts w:ascii="Arial" w:hAnsi="Arial" w:cs="Arial"/>
        </w:rPr>
        <w:t xml:space="preserve"> </w:t>
      </w:r>
      <w:r w:rsidR="004F3F0D" w:rsidRPr="00D1057F">
        <w:rPr>
          <w:rFonts w:ascii="Arial" w:hAnsi="Arial" w:cs="Arial"/>
        </w:rPr>
        <w:t xml:space="preserve"> </w:t>
      </w:r>
    </w:p>
    <w:p w14:paraId="5453BE68" w14:textId="1B19FD08" w:rsidR="00F34079" w:rsidRPr="00D1057F" w:rsidRDefault="00F34079" w:rsidP="001B5B4C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D1057F">
        <w:rPr>
          <w:rFonts w:ascii="Arial" w:hAnsi="Arial" w:cs="Arial"/>
        </w:rPr>
        <w:t>Boosts keratin production for better hair quality and curl</w:t>
      </w:r>
    </w:p>
    <w:p w14:paraId="3DA7244B" w14:textId="0072A3AC" w:rsidR="00F34079" w:rsidRPr="00D1057F" w:rsidRDefault="008F74B3" w:rsidP="001B5B4C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D1057F">
        <w:rPr>
          <w:rFonts w:ascii="Arial" w:hAnsi="Arial" w:cs="Arial"/>
        </w:rPr>
        <w:t>Restores miniaturised hair shaft diameter</w:t>
      </w:r>
    </w:p>
    <w:p w14:paraId="72F09266" w14:textId="383E7D1E" w:rsidR="008F74B3" w:rsidRPr="00D1057F" w:rsidRDefault="008F74B3" w:rsidP="001B5B4C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D1057F">
        <w:rPr>
          <w:rFonts w:ascii="Arial" w:hAnsi="Arial" w:cs="Arial"/>
        </w:rPr>
        <w:t>Lengthen</w:t>
      </w:r>
      <w:r w:rsidR="00F960FF" w:rsidRPr="00D1057F">
        <w:rPr>
          <w:rFonts w:ascii="Arial" w:hAnsi="Arial" w:cs="Arial"/>
        </w:rPr>
        <w:t xml:space="preserve">s the anagen </w:t>
      </w:r>
      <w:r w:rsidR="005A38C8" w:rsidRPr="00D1057F">
        <w:rPr>
          <w:rFonts w:ascii="Arial" w:hAnsi="Arial" w:cs="Arial"/>
        </w:rPr>
        <w:t xml:space="preserve">(growth) </w:t>
      </w:r>
      <w:r w:rsidR="00F960FF" w:rsidRPr="00D1057F">
        <w:rPr>
          <w:rFonts w:ascii="Arial" w:hAnsi="Arial" w:cs="Arial"/>
        </w:rPr>
        <w:t>phase of the hair growth cycle</w:t>
      </w:r>
    </w:p>
    <w:p w14:paraId="7929C9EC" w14:textId="1433B016" w:rsidR="00F960FF" w:rsidRPr="00D1057F" w:rsidRDefault="00F960FF" w:rsidP="001B5B4C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D1057F">
        <w:rPr>
          <w:rFonts w:ascii="Arial" w:hAnsi="Arial" w:cs="Arial"/>
        </w:rPr>
        <w:t xml:space="preserve">Reduces inflammation to facilitate healing </w:t>
      </w:r>
      <w:r w:rsidR="00581B24" w:rsidRPr="00D1057F">
        <w:rPr>
          <w:rFonts w:ascii="Arial" w:hAnsi="Arial" w:cs="Arial"/>
        </w:rPr>
        <w:t>of damaged cells</w:t>
      </w:r>
    </w:p>
    <w:p w14:paraId="492A5E4B" w14:textId="77777777" w:rsidR="00764F5F" w:rsidRPr="00D1057F" w:rsidRDefault="00764F5F" w:rsidP="00764F5F">
      <w:pPr>
        <w:pStyle w:val="NoSpacing"/>
        <w:rPr>
          <w:rFonts w:ascii="Arial" w:hAnsi="Arial" w:cs="Arial"/>
        </w:rPr>
      </w:pPr>
    </w:p>
    <w:p w14:paraId="4DF1F64D" w14:textId="5FD2B0BE" w:rsidR="00C524E0" w:rsidRPr="00D1057F" w:rsidRDefault="00817A55" w:rsidP="00764F5F">
      <w:pPr>
        <w:pStyle w:val="NoSpacing"/>
        <w:rPr>
          <w:rFonts w:ascii="Arial" w:hAnsi="Arial" w:cs="Arial"/>
          <w:b/>
          <w:bCs/>
          <w:u w:val="single"/>
        </w:rPr>
      </w:pPr>
      <w:r w:rsidRPr="00D1057F">
        <w:rPr>
          <w:rFonts w:ascii="Arial" w:hAnsi="Arial" w:cs="Arial"/>
          <w:b/>
          <w:bCs/>
          <w:u w:val="single"/>
        </w:rPr>
        <w:t>HOW TO USE</w:t>
      </w:r>
      <w:r w:rsidR="00FA429B" w:rsidRPr="00D1057F">
        <w:rPr>
          <w:rFonts w:ascii="Arial" w:hAnsi="Arial" w:cs="Arial"/>
          <w:b/>
          <w:bCs/>
          <w:u w:val="single"/>
        </w:rPr>
        <w:t xml:space="preserve"> THE THERADOME HELMET</w:t>
      </w:r>
    </w:p>
    <w:p w14:paraId="731E058A" w14:textId="77777777" w:rsidR="00C524E0" w:rsidRPr="00D1057F" w:rsidRDefault="00C524E0" w:rsidP="00764F5F">
      <w:pPr>
        <w:pStyle w:val="NoSpacing"/>
        <w:rPr>
          <w:rFonts w:ascii="Arial" w:hAnsi="Arial" w:cs="Arial"/>
          <w:b/>
          <w:bCs/>
          <w:u w:val="single"/>
        </w:rPr>
      </w:pPr>
    </w:p>
    <w:p w14:paraId="600FBBBE" w14:textId="3DC9F5A0" w:rsidR="00764F5F" w:rsidRPr="00D1057F" w:rsidRDefault="00C524E0" w:rsidP="00764F5F">
      <w:pPr>
        <w:pStyle w:val="NoSpacing"/>
        <w:rPr>
          <w:rFonts w:ascii="Arial" w:hAnsi="Arial" w:cs="Arial"/>
        </w:rPr>
      </w:pPr>
      <w:r w:rsidRPr="00D1057F">
        <w:rPr>
          <w:rFonts w:ascii="Arial" w:hAnsi="Arial" w:cs="Arial"/>
        </w:rPr>
        <w:t>W</w:t>
      </w:r>
      <w:r w:rsidR="00E67DD8" w:rsidRPr="00D1057F">
        <w:rPr>
          <w:rFonts w:ascii="Arial" w:hAnsi="Arial" w:cs="Arial"/>
        </w:rPr>
        <w:t xml:space="preserve">hilst the speed and extent of improvement varies between individuals, 98% </w:t>
      </w:r>
      <w:r w:rsidR="00E67DD8" w:rsidRPr="00D1057F">
        <w:rPr>
          <w:rFonts w:ascii="Arial" w:hAnsi="Arial" w:cs="Arial"/>
          <w:spacing w:val="14"/>
          <w:shd w:val="clear" w:color="auto" w:fill="FFFFFF"/>
        </w:rPr>
        <w:t>of users notice a benefit in 3-6 months and a visible improvement within 12 months.</w:t>
      </w:r>
      <w:r w:rsidR="00D6372D" w:rsidRPr="00D1057F">
        <w:rPr>
          <w:rFonts w:ascii="Arial" w:hAnsi="Arial" w:cs="Arial"/>
        </w:rPr>
        <w:t xml:space="preserve"> </w:t>
      </w:r>
      <w:r w:rsidR="00040C99" w:rsidRPr="00D1057F">
        <w:rPr>
          <w:rFonts w:ascii="Arial" w:hAnsi="Arial" w:cs="Arial"/>
        </w:rPr>
        <w:t xml:space="preserve">Darker skin colours </w:t>
      </w:r>
      <w:r w:rsidR="00F94441" w:rsidRPr="00D1057F">
        <w:rPr>
          <w:rFonts w:ascii="Arial" w:hAnsi="Arial" w:cs="Arial"/>
        </w:rPr>
        <w:t xml:space="preserve">tend to </w:t>
      </w:r>
      <w:r w:rsidR="00040C99" w:rsidRPr="00D1057F">
        <w:rPr>
          <w:rFonts w:ascii="Arial" w:hAnsi="Arial" w:cs="Arial"/>
        </w:rPr>
        <w:t>respond more quickly</w:t>
      </w:r>
      <w:r w:rsidR="008B24AC" w:rsidRPr="00D1057F">
        <w:rPr>
          <w:rFonts w:ascii="Arial" w:hAnsi="Arial" w:cs="Arial"/>
        </w:rPr>
        <w:t>.</w:t>
      </w:r>
      <w:r w:rsidR="00040C99" w:rsidRPr="00D1057F">
        <w:rPr>
          <w:rFonts w:ascii="Arial" w:hAnsi="Arial" w:cs="Arial"/>
        </w:rPr>
        <w:t xml:space="preserve"> </w:t>
      </w:r>
      <w:r w:rsidR="00D6372D" w:rsidRPr="00D1057F">
        <w:rPr>
          <w:rFonts w:ascii="Arial" w:hAnsi="Arial" w:cs="Arial"/>
        </w:rPr>
        <w:t xml:space="preserve">Patience </w:t>
      </w:r>
      <w:r w:rsidR="00FB0185" w:rsidRPr="00D1057F">
        <w:rPr>
          <w:rFonts w:ascii="Arial" w:hAnsi="Arial" w:cs="Arial"/>
        </w:rPr>
        <w:t xml:space="preserve">and regular use </w:t>
      </w:r>
      <w:r w:rsidR="00D6372D" w:rsidRPr="00D1057F">
        <w:rPr>
          <w:rFonts w:ascii="Arial" w:hAnsi="Arial" w:cs="Arial"/>
        </w:rPr>
        <w:t>is essential</w:t>
      </w:r>
      <w:r w:rsidR="00EC18AE" w:rsidRPr="00D1057F">
        <w:rPr>
          <w:rFonts w:ascii="Arial" w:hAnsi="Arial" w:cs="Arial"/>
        </w:rPr>
        <w:t xml:space="preserve"> to a successful outcome</w:t>
      </w:r>
      <w:r w:rsidR="008B24AC" w:rsidRPr="00D1057F">
        <w:rPr>
          <w:rFonts w:ascii="Arial" w:hAnsi="Arial" w:cs="Arial"/>
        </w:rPr>
        <w:t>.</w:t>
      </w:r>
      <w:r w:rsidR="00D60AD8" w:rsidRPr="00D1057F">
        <w:rPr>
          <w:rFonts w:ascii="Arial" w:hAnsi="Arial" w:cs="Arial"/>
        </w:rPr>
        <w:t xml:space="preserve"> Theradome recommend 2 x 20 minute sessions per week. </w:t>
      </w:r>
      <w:r w:rsidR="00DB0E3D" w:rsidRPr="00D1057F">
        <w:rPr>
          <w:rFonts w:ascii="Arial" w:hAnsi="Arial" w:cs="Arial"/>
        </w:rPr>
        <w:t xml:space="preserve">In common with other </w:t>
      </w:r>
      <w:r w:rsidR="00D60AD8" w:rsidRPr="00D1057F">
        <w:rPr>
          <w:rFonts w:ascii="Arial" w:hAnsi="Arial" w:cs="Arial"/>
        </w:rPr>
        <w:t>trichologist</w:t>
      </w:r>
      <w:r w:rsidR="00DB0E3D" w:rsidRPr="00D1057F">
        <w:rPr>
          <w:rFonts w:ascii="Arial" w:hAnsi="Arial" w:cs="Arial"/>
        </w:rPr>
        <w:t>s, I</w:t>
      </w:r>
      <w:r w:rsidR="00D60AD8" w:rsidRPr="00D1057F">
        <w:rPr>
          <w:rFonts w:ascii="Arial" w:hAnsi="Arial" w:cs="Arial"/>
        </w:rPr>
        <w:t xml:space="preserve"> recommend use</w:t>
      </w:r>
      <w:r w:rsidR="000A1214" w:rsidRPr="00D1057F">
        <w:rPr>
          <w:rFonts w:ascii="Arial" w:hAnsi="Arial" w:cs="Arial"/>
        </w:rPr>
        <w:t xml:space="preserve"> every other day</w:t>
      </w:r>
      <w:r w:rsidR="00EF0730" w:rsidRPr="00D1057F">
        <w:rPr>
          <w:rFonts w:ascii="Arial" w:hAnsi="Arial" w:cs="Arial"/>
        </w:rPr>
        <w:t xml:space="preserve">, on clean, dry hair if possible, </w:t>
      </w:r>
      <w:r w:rsidR="006F4DB9" w:rsidRPr="00D1057F">
        <w:rPr>
          <w:rFonts w:ascii="Arial" w:hAnsi="Arial" w:cs="Arial"/>
        </w:rPr>
        <w:t>with at least 24 hours between treatments</w:t>
      </w:r>
      <w:r w:rsidR="00C132ED" w:rsidRPr="00D1057F">
        <w:rPr>
          <w:rFonts w:ascii="Arial" w:hAnsi="Arial" w:cs="Arial"/>
        </w:rPr>
        <w:t xml:space="preserve">. </w:t>
      </w:r>
      <w:r w:rsidR="00E8617E" w:rsidRPr="00D1057F">
        <w:rPr>
          <w:rFonts w:ascii="Arial" w:hAnsi="Arial" w:cs="Arial"/>
        </w:rPr>
        <w:t xml:space="preserve">Whilst vigorous exercise and head movement are not recommended, many </w:t>
      </w:r>
      <w:r w:rsidR="00F97967" w:rsidRPr="00D1057F">
        <w:rPr>
          <w:rFonts w:ascii="Arial" w:hAnsi="Arial" w:cs="Arial"/>
        </w:rPr>
        <w:t>everyday tasks such as using your phone or laptop, watching the TV</w:t>
      </w:r>
      <w:r w:rsidR="006624A5" w:rsidRPr="00D1057F">
        <w:rPr>
          <w:rFonts w:ascii="Arial" w:hAnsi="Arial" w:cs="Arial"/>
        </w:rPr>
        <w:t xml:space="preserve"> or loading the dishwasher</w:t>
      </w:r>
      <w:r w:rsidR="003C1222" w:rsidRPr="00D1057F">
        <w:rPr>
          <w:rFonts w:ascii="Arial" w:hAnsi="Arial" w:cs="Arial"/>
        </w:rPr>
        <w:t xml:space="preserve"> pose no problem.</w:t>
      </w:r>
    </w:p>
    <w:p w14:paraId="38FA19E1" w14:textId="77777777" w:rsidR="00ED7938" w:rsidRPr="00D1057F" w:rsidRDefault="00ED7938" w:rsidP="00764F5F">
      <w:pPr>
        <w:pStyle w:val="NoSpacing"/>
        <w:rPr>
          <w:rFonts w:ascii="Arial" w:hAnsi="Arial" w:cs="Arial"/>
        </w:rPr>
      </w:pPr>
    </w:p>
    <w:p w14:paraId="20309C9F" w14:textId="77777777" w:rsidR="00CF5FEC" w:rsidRPr="00D1057F" w:rsidRDefault="00CF5FEC" w:rsidP="007C3C3F">
      <w:pPr>
        <w:pStyle w:val="NoSpacing"/>
        <w:rPr>
          <w:rFonts w:ascii="Arial" w:hAnsi="Arial" w:cs="Arial"/>
        </w:rPr>
      </w:pPr>
    </w:p>
    <w:p w14:paraId="753F08D7" w14:textId="42490DC3" w:rsidR="00CF5FEC" w:rsidRPr="00D1057F" w:rsidRDefault="00CF5FEC" w:rsidP="007C3C3F">
      <w:pPr>
        <w:pStyle w:val="NoSpacing"/>
        <w:rPr>
          <w:rFonts w:ascii="Arial" w:hAnsi="Arial" w:cs="Arial"/>
        </w:rPr>
      </w:pPr>
      <w:r w:rsidRPr="00D1057F">
        <w:rPr>
          <w:rFonts w:ascii="Arial" w:hAnsi="Arial" w:cs="Arial"/>
          <w:noProof/>
        </w:rPr>
        <w:drawing>
          <wp:inline distT="0" distB="0" distL="0" distR="0" wp14:anchorId="07A1DAF8" wp14:editId="07E0C709">
            <wp:extent cx="961958" cy="1257300"/>
            <wp:effectExtent l="0" t="0" r="0" b="0"/>
            <wp:docPr id="11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1" t="5809" r="39428" b="30316"/>
                    <a:stretch/>
                  </pic:blipFill>
                  <pic:spPr bwMode="auto">
                    <a:xfrm>
                      <a:off x="0" y="0"/>
                      <a:ext cx="972541" cy="127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2E0F5" w14:textId="77777777" w:rsidR="00573ACF" w:rsidRPr="00D1057F" w:rsidRDefault="00573ACF" w:rsidP="007C3C3F">
      <w:pPr>
        <w:pStyle w:val="NoSpacing"/>
        <w:rPr>
          <w:rFonts w:ascii="Arial" w:hAnsi="Arial" w:cs="Arial"/>
        </w:rPr>
      </w:pPr>
    </w:p>
    <w:p w14:paraId="673FF5A3" w14:textId="2537FE50" w:rsidR="004734F5" w:rsidRPr="00D1057F" w:rsidRDefault="00D76D59" w:rsidP="007C3C3F">
      <w:pPr>
        <w:pStyle w:val="NoSpacing"/>
        <w:rPr>
          <w:rFonts w:ascii="Arial" w:hAnsi="Arial" w:cs="Arial"/>
          <w:b/>
          <w:bCs/>
          <w:spacing w:val="14"/>
          <w:u w:val="single"/>
          <w:shd w:val="clear" w:color="auto" w:fill="FFFFFF"/>
        </w:rPr>
      </w:pPr>
      <w:r w:rsidRPr="00D1057F">
        <w:rPr>
          <w:rFonts w:ascii="Arial" w:hAnsi="Arial" w:cs="Arial"/>
          <w:b/>
          <w:bCs/>
          <w:spacing w:val="14"/>
          <w:u w:val="single"/>
          <w:shd w:val="clear" w:color="auto" w:fill="FFFFFF"/>
        </w:rPr>
        <w:t>EVIDENCE OF SUCCESS  - BEFORE AND AFTER</w:t>
      </w:r>
    </w:p>
    <w:p w14:paraId="17836CFF" w14:textId="77777777" w:rsidR="004734F5" w:rsidRPr="00D1057F" w:rsidRDefault="004734F5" w:rsidP="007C3C3F">
      <w:pPr>
        <w:pStyle w:val="NoSpacing"/>
        <w:rPr>
          <w:rFonts w:ascii="Arial" w:hAnsi="Arial" w:cs="Arial"/>
          <w:b/>
          <w:bCs/>
          <w:spacing w:val="14"/>
          <w:u w:val="single"/>
          <w:shd w:val="clear" w:color="auto" w:fill="FFFFFF"/>
        </w:rPr>
      </w:pPr>
    </w:p>
    <w:p w14:paraId="6B3B9535" w14:textId="790F189E" w:rsidR="00F7261E" w:rsidRPr="00D1057F" w:rsidRDefault="00F7261E" w:rsidP="007C3C3F">
      <w:pPr>
        <w:pStyle w:val="NoSpacing"/>
        <w:rPr>
          <w:rFonts w:ascii="Arial" w:hAnsi="Arial" w:cs="Arial"/>
        </w:rPr>
      </w:pPr>
      <w:r w:rsidRPr="00D1057F">
        <w:rPr>
          <w:rFonts w:ascii="Arial" w:hAnsi="Arial" w:cs="Arial"/>
          <w:spacing w:val="14"/>
          <w:shd w:val="clear" w:color="auto" w:fill="FFFFFF"/>
        </w:rPr>
        <w:t>The</w:t>
      </w:r>
      <w:r w:rsidR="00E75F49" w:rsidRPr="00D1057F">
        <w:rPr>
          <w:rFonts w:ascii="Arial" w:hAnsi="Arial" w:cs="Arial"/>
          <w:spacing w:val="14"/>
          <w:shd w:val="clear" w:color="auto" w:fill="FFFFFF"/>
        </w:rPr>
        <w:t xml:space="preserve">se </w:t>
      </w:r>
      <w:r w:rsidRPr="00D1057F">
        <w:rPr>
          <w:rFonts w:ascii="Arial" w:hAnsi="Arial" w:cs="Arial"/>
          <w:spacing w:val="14"/>
          <w:shd w:val="clear" w:color="auto" w:fill="FFFFFF"/>
        </w:rPr>
        <w:t xml:space="preserve">before and after images were taken over 4 to </w:t>
      </w:r>
      <w:r w:rsidR="00873F2F" w:rsidRPr="00D1057F">
        <w:rPr>
          <w:rFonts w:ascii="Arial" w:hAnsi="Arial" w:cs="Arial"/>
          <w:spacing w:val="14"/>
          <w:shd w:val="clear" w:color="auto" w:fill="FFFFFF"/>
        </w:rPr>
        <w:t>12</w:t>
      </w:r>
      <w:r w:rsidRPr="00D1057F">
        <w:rPr>
          <w:rFonts w:ascii="Arial" w:hAnsi="Arial" w:cs="Arial"/>
          <w:spacing w:val="14"/>
          <w:shd w:val="clear" w:color="auto" w:fill="FFFFFF"/>
        </w:rPr>
        <w:t xml:space="preserve"> months. </w:t>
      </w:r>
      <w:r w:rsidR="00BB077B" w:rsidRPr="00D1057F">
        <w:rPr>
          <w:rFonts w:ascii="Arial" w:hAnsi="Arial" w:cs="Arial"/>
          <w:spacing w:val="14"/>
          <w:shd w:val="clear" w:color="auto" w:fill="FFFFFF"/>
        </w:rPr>
        <w:t>No h</w:t>
      </w:r>
      <w:r w:rsidRPr="00D1057F">
        <w:rPr>
          <w:rFonts w:ascii="Arial" w:hAnsi="Arial" w:cs="Arial"/>
          <w:spacing w:val="14"/>
          <w:shd w:val="clear" w:color="auto" w:fill="FFFFFF"/>
        </w:rPr>
        <w:t>air colo</w:t>
      </w:r>
      <w:r w:rsidR="00EC574F" w:rsidRPr="00D1057F">
        <w:rPr>
          <w:rFonts w:ascii="Arial" w:hAnsi="Arial" w:cs="Arial"/>
          <w:spacing w:val="14"/>
          <w:shd w:val="clear" w:color="auto" w:fill="FFFFFF"/>
        </w:rPr>
        <w:t>u</w:t>
      </w:r>
      <w:r w:rsidRPr="00D1057F">
        <w:rPr>
          <w:rFonts w:ascii="Arial" w:hAnsi="Arial" w:cs="Arial"/>
          <w:spacing w:val="14"/>
          <w:shd w:val="clear" w:color="auto" w:fill="FFFFFF"/>
        </w:rPr>
        <w:t>ring, hair fibers, hair systems or prescription medications (</w:t>
      </w:r>
      <w:r w:rsidR="00BB077B" w:rsidRPr="00D1057F">
        <w:rPr>
          <w:rFonts w:ascii="Arial" w:hAnsi="Arial" w:cs="Arial"/>
          <w:spacing w:val="14"/>
          <w:shd w:val="clear" w:color="auto" w:fill="FFFFFF"/>
        </w:rPr>
        <w:t>eg</w:t>
      </w:r>
      <w:r w:rsidRPr="00D1057F">
        <w:rPr>
          <w:rFonts w:ascii="Arial" w:hAnsi="Arial" w:cs="Arial"/>
          <w:spacing w:val="14"/>
          <w:shd w:val="clear" w:color="auto" w:fill="FFFFFF"/>
        </w:rPr>
        <w:t xml:space="preserve"> finasteride, minoxidil or PRP injections)</w:t>
      </w:r>
      <w:r w:rsidR="007F6150" w:rsidRPr="00D1057F">
        <w:rPr>
          <w:rFonts w:ascii="Arial" w:hAnsi="Arial" w:cs="Arial"/>
          <w:spacing w:val="14"/>
          <w:shd w:val="clear" w:color="auto" w:fill="FFFFFF"/>
        </w:rPr>
        <w:t xml:space="preserve"> were used.</w:t>
      </w:r>
      <w:r w:rsidRPr="00D1057F">
        <w:rPr>
          <w:rFonts w:ascii="Arial" w:hAnsi="Arial" w:cs="Arial"/>
          <w:spacing w:val="14"/>
          <w:shd w:val="clear" w:color="auto" w:fill="FFFFFF"/>
        </w:rPr>
        <w:t xml:space="preserve"> These are actual Theradome users and customers.</w:t>
      </w:r>
      <w:r w:rsidR="00473484" w:rsidRPr="00D1057F">
        <w:rPr>
          <w:rFonts w:ascii="Arial" w:hAnsi="Arial" w:cs="Arial"/>
          <w:spacing w:val="14"/>
          <w:shd w:val="clear" w:color="auto" w:fill="FFFFFF"/>
        </w:rPr>
        <w:t xml:space="preserve"> View more</w:t>
      </w:r>
      <w:r w:rsidR="002A158B" w:rsidRPr="00D1057F">
        <w:rPr>
          <w:rFonts w:ascii="Arial" w:hAnsi="Arial" w:cs="Arial"/>
          <w:spacing w:val="14"/>
          <w:shd w:val="clear" w:color="auto" w:fill="FFFFFF"/>
        </w:rPr>
        <w:t xml:space="preserve"> at theradome.com.</w:t>
      </w:r>
    </w:p>
    <w:p w14:paraId="0D630BF6" w14:textId="77777777" w:rsidR="00F7261E" w:rsidRPr="00D1057F" w:rsidRDefault="00F7261E" w:rsidP="007C3C3F">
      <w:pPr>
        <w:pStyle w:val="NoSpacing"/>
        <w:rPr>
          <w:rFonts w:ascii="Arial" w:hAnsi="Arial" w:cs="Arial"/>
        </w:rPr>
      </w:pPr>
    </w:p>
    <w:p w14:paraId="6B10A69B" w14:textId="4179B861" w:rsidR="00573ACF" w:rsidRPr="00D1057F" w:rsidRDefault="00C253A7" w:rsidP="007C3C3F">
      <w:pPr>
        <w:pStyle w:val="NoSpacing"/>
        <w:rPr>
          <w:rFonts w:ascii="Arial" w:hAnsi="Arial" w:cs="Arial"/>
        </w:rPr>
      </w:pPr>
      <w:r w:rsidRPr="00D1057F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568FB0DE" wp14:editId="38F10C1C">
            <wp:simplePos x="0" y="0"/>
            <wp:positionH relativeFrom="column">
              <wp:posOffset>3181350</wp:posOffset>
            </wp:positionH>
            <wp:positionV relativeFrom="paragraph">
              <wp:posOffset>71120</wp:posOffset>
            </wp:positionV>
            <wp:extent cx="2762250" cy="1258570"/>
            <wp:effectExtent l="0" t="0" r="0" b="0"/>
            <wp:wrapSquare wrapText="bothSides"/>
            <wp:docPr id="14" name="Picture 10" descr="after-and-bef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ter-and-befo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ACF" w:rsidRPr="00D1057F">
        <w:rPr>
          <w:rFonts w:ascii="Arial" w:hAnsi="Arial" w:cs="Arial"/>
          <w:noProof/>
        </w:rPr>
        <w:drawing>
          <wp:inline distT="0" distB="0" distL="0" distR="0" wp14:anchorId="786F6FA2" wp14:editId="23E8E49D">
            <wp:extent cx="2914650" cy="1328595"/>
            <wp:effectExtent l="0" t="0" r="0" b="0"/>
            <wp:docPr id="13" name="Picture 9" descr="after-and-bef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ter-and-befo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1" cy="135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42376" w14:textId="42688E50" w:rsidR="008512E5" w:rsidRPr="00D1057F" w:rsidRDefault="005963AA" w:rsidP="007C3C3F">
      <w:pPr>
        <w:pStyle w:val="NoSpacing"/>
        <w:rPr>
          <w:rFonts w:ascii="Arial" w:hAnsi="Arial" w:cs="Arial"/>
        </w:rPr>
      </w:pPr>
      <w:r w:rsidRPr="00D1057F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B2C7547" wp14:editId="4F3A6AD8">
            <wp:simplePos x="0" y="0"/>
            <wp:positionH relativeFrom="column">
              <wp:posOffset>3162300</wp:posOffset>
            </wp:positionH>
            <wp:positionV relativeFrom="paragraph">
              <wp:posOffset>158750</wp:posOffset>
            </wp:positionV>
            <wp:extent cx="2895600" cy="1319530"/>
            <wp:effectExtent l="0" t="0" r="0" b="0"/>
            <wp:wrapSquare wrapText="bothSides"/>
            <wp:docPr id="18" name="Picture 14" descr="after-and-bef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ter-and-befo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B6F65" w14:textId="7E8D4403" w:rsidR="0034679C" w:rsidRPr="00D1057F" w:rsidRDefault="00991359" w:rsidP="007C3C3F">
      <w:pPr>
        <w:pStyle w:val="NoSpacing"/>
        <w:rPr>
          <w:rFonts w:ascii="Arial" w:hAnsi="Arial" w:cs="Arial"/>
          <w:b/>
          <w:bCs/>
          <w:u w:val="single"/>
        </w:rPr>
      </w:pPr>
      <w:r w:rsidRPr="00D1057F">
        <w:rPr>
          <w:rFonts w:ascii="Arial" w:hAnsi="Arial" w:cs="Arial"/>
          <w:noProof/>
        </w:rPr>
        <w:drawing>
          <wp:inline distT="0" distB="0" distL="0" distR="0" wp14:anchorId="22B62D82" wp14:editId="285AE2CC">
            <wp:extent cx="2820932" cy="1285875"/>
            <wp:effectExtent l="0" t="0" r="0" b="0"/>
            <wp:docPr id="15" name="Picture 11" descr="after-and-bef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ter-and-befo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54" cy="133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7D357" w14:textId="77777777" w:rsidR="00D615CC" w:rsidRPr="00D1057F" w:rsidRDefault="00D615CC" w:rsidP="007C3C3F">
      <w:pPr>
        <w:pStyle w:val="NoSpacing"/>
        <w:rPr>
          <w:rFonts w:ascii="Arial" w:hAnsi="Arial" w:cs="Arial"/>
          <w:b/>
          <w:bCs/>
          <w:u w:val="single"/>
        </w:rPr>
      </w:pPr>
    </w:p>
    <w:p w14:paraId="473C297F" w14:textId="3A03E617" w:rsidR="0034679C" w:rsidRPr="00D1057F" w:rsidRDefault="00D615CC" w:rsidP="007C3C3F">
      <w:pPr>
        <w:pStyle w:val="NoSpacing"/>
        <w:rPr>
          <w:rFonts w:ascii="Arial" w:hAnsi="Arial" w:cs="Arial"/>
          <w:b/>
          <w:bCs/>
          <w:u w:val="single"/>
        </w:rPr>
      </w:pPr>
      <w:r w:rsidRPr="00D1057F">
        <w:rPr>
          <w:rFonts w:ascii="Arial" w:hAnsi="Arial" w:cs="Arial"/>
          <w:b/>
          <w:bCs/>
          <w:u w:val="single"/>
        </w:rPr>
        <w:t>T</w:t>
      </w:r>
      <w:r w:rsidR="0034679C" w:rsidRPr="00D1057F">
        <w:rPr>
          <w:rFonts w:ascii="Arial" w:hAnsi="Arial" w:cs="Arial"/>
          <w:b/>
          <w:bCs/>
          <w:u w:val="single"/>
        </w:rPr>
        <w:t>he best way to buy a Theradome helmet</w:t>
      </w:r>
    </w:p>
    <w:p w14:paraId="02C74ED7" w14:textId="77777777" w:rsidR="0034679C" w:rsidRPr="00D1057F" w:rsidRDefault="0034679C" w:rsidP="007C3C3F">
      <w:pPr>
        <w:pStyle w:val="NoSpacing"/>
        <w:rPr>
          <w:rFonts w:ascii="Arial" w:hAnsi="Arial" w:cs="Arial"/>
          <w:b/>
          <w:bCs/>
          <w:u w:val="single"/>
        </w:rPr>
      </w:pPr>
    </w:p>
    <w:p w14:paraId="2AE73D1D" w14:textId="02D03ECD" w:rsidR="0034679C" w:rsidRPr="00D1057F" w:rsidRDefault="001678C9" w:rsidP="007C3C3F">
      <w:pPr>
        <w:pStyle w:val="NoSpacing"/>
        <w:rPr>
          <w:rFonts w:ascii="Arial" w:hAnsi="Arial" w:cs="Arial"/>
          <w:color w:val="000000"/>
          <w:shd w:val="clear" w:color="auto" w:fill="FFFFFF"/>
        </w:rPr>
      </w:pPr>
      <w:r w:rsidRPr="00D1057F">
        <w:rPr>
          <w:rFonts w:ascii="Arial" w:hAnsi="Arial" w:cs="Arial"/>
        </w:rPr>
        <w:t xml:space="preserve">My patients usually </w:t>
      </w:r>
      <w:r w:rsidR="009D2ED6" w:rsidRPr="00D1057F">
        <w:rPr>
          <w:rFonts w:ascii="Arial" w:hAnsi="Arial" w:cs="Arial"/>
        </w:rPr>
        <w:t xml:space="preserve">choose to </w:t>
      </w:r>
      <w:r w:rsidRPr="00D1057F">
        <w:rPr>
          <w:rFonts w:ascii="Arial" w:hAnsi="Arial" w:cs="Arial"/>
        </w:rPr>
        <w:t>buy their helmet through me</w:t>
      </w:r>
      <w:r w:rsidR="007B1F9F" w:rsidRPr="00D1057F">
        <w:rPr>
          <w:rFonts w:ascii="Arial" w:hAnsi="Arial" w:cs="Arial"/>
        </w:rPr>
        <w:t xml:space="preserve">. This enables me to </w:t>
      </w:r>
      <w:r w:rsidR="00122D0B" w:rsidRPr="00D1057F">
        <w:rPr>
          <w:rFonts w:ascii="Arial" w:hAnsi="Arial" w:cs="Arial"/>
        </w:rPr>
        <w:t xml:space="preserve">support them </w:t>
      </w:r>
      <w:r w:rsidR="00786E8D" w:rsidRPr="00D1057F">
        <w:rPr>
          <w:rFonts w:ascii="Arial" w:hAnsi="Arial" w:cs="Arial"/>
        </w:rPr>
        <w:t xml:space="preserve">with its use </w:t>
      </w:r>
      <w:r w:rsidR="00122D0B" w:rsidRPr="00D1057F">
        <w:rPr>
          <w:rFonts w:ascii="Arial" w:hAnsi="Arial" w:cs="Arial"/>
        </w:rPr>
        <w:t xml:space="preserve">and I offer a short </w:t>
      </w:r>
      <w:r w:rsidR="00454EB4" w:rsidRPr="00D1057F">
        <w:rPr>
          <w:rFonts w:ascii="Arial" w:hAnsi="Arial" w:cs="Arial"/>
        </w:rPr>
        <w:t xml:space="preserve">free </w:t>
      </w:r>
      <w:r w:rsidR="00122D0B" w:rsidRPr="00D1057F">
        <w:rPr>
          <w:rFonts w:ascii="Arial" w:hAnsi="Arial" w:cs="Arial"/>
        </w:rPr>
        <w:t>monitorin</w:t>
      </w:r>
      <w:r w:rsidR="00454EB4" w:rsidRPr="00D1057F">
        <w:rPr>
          <w:rFonts w:ascii="Arial" w:hAnsi="Arial" w:cs="Arial"/>
        </w:rPr>
        <w:t xml:space="preserve">g appointment </w:t>
      </w:r>
      <w:r w:rsidR="00C14E09" w:rsidRPr="00D1057F">
        <w:rPr>
          <w:rFonts w:ascii="Arial" w:hAnsi="Arial" w:cs="Arial"/>
        </w:rPr>
        <w:t xml:space="preserve">after 6 months </w:t>
      </w:r>
      <w:r w:rsidR="00454EB4" w:rsidRPr="00D1057F">
        <w:rPr>
          <w:rFonts w:ascii="Arial" w:hAnsi="Arial" w:cs="Arial"/>
        </w:rPr>
        <w:t>to evaluate effectiveness</w:t>
      </w:r>
      <w:r w:rsidR="00DC6631" w:rsidRPr="00D1057F">
        <w:rPr>
          <w:rFonts w:ascii="Arial" w:hAnsi="Arial" w:cs="Arial"/>
        </w:rPr>
        <w:t xml:space="preserve"> a</w:t>
      </w:r>
      <w:r w:rsidR="008B5B06" w:rsidRPr="00D1057F">
        <w:rPr>
          <w:rFonts w:ascii="Arial" w:hAnsi="Arial" w:cs="Arial"/>
        </w:rPr>
        <w:t>s well as</w:t>
      </w:r>
      <w:r w:rsidR="00DC6631" w:rsidRPr="00D1057F">
        <w:rPr>
          <w:rFonts w:ascii="Arial" w:hAnsi="Arial" w:cs="Arial"/>
        </w:rPr>
        <w:t xml:space="preserve"> a discount of £25</w:t>
      </w:r>
      <w:r w:rsidR="00ED4824" w:rsidRPr="00D1057F">
        <w:rPr>
          <w:rFonts w:ascii="Arial" w:hAnsi="Arial" w:cs="Arial"/>
        </w:rPr>
        <w:t xml:space="preserve"> off the normal price of £899.</w:t>
      </w:r>
      <w:r w:rsidR="008B5B06" w:rsidRPr="00D1057F">
        <w:rPr>
          <w:rFonts w:ascii="Arial" w:hAnsi="Arial" w:cs="Arial"/>
        </w:rPr>
        <w:t xml:space="preserve"> </w:t>
      </w:r>
      <w:r w:rsidR="00D75D15" w:rsidRPr="00D1057F">
        <w:rPr>
          <w:rFonts w:ascii="Arial" w:hAnsi="Arial" w:cs="Arial"/>
        </w:rPr>
        <w:t xml:space="preserve">Theradome GB </w:t>
      </w:r>
      <w:r w:rsidR="00F04CF8" w:rsidRPr="00D1057F">
        <w:rPr>
          <w:rFonts w:ascii="Arial" w:hAnsi="Arial" w:cs="Arial"/>
        </w:rPr>
        <w:t xml:space="preserve">(Hair Loss Lasers UK Ltd) </w:t>
      </w:r>
      <w:r w:rsidR="00D75D15" w:rsidRPr="00D1057F">
        <w:rPr>
          <w:rFonts w:ascii="Arial" w:hAnsi="Arial" w:cs="Arial"/>
        </w:rPr>
        <w:t>is the sole UK</w:t>
      </w:r>
      <w:r w:rsidR="009E22A3" w:rsidRPr="00D1057F">
        <w:rPr>
          <w:rFonts w:ascii="Arial" w:hAnsi="Arial" w:cs="Arial"/>
        </w:rPr>
        <w:t xml:space="preserve"> importer and distributor of new Theradome Laser Helmets</w:t>
      </w:r>
      <w:r w:rsidR="000E41C5" w:rsidRPr="00D1057F">
        <w:rPr>
          <w:rFonts w:ascii="Arial" w:hAnsi="Arial" w:cs="Arial"/>
        </w:rPr>
        <w:t xml:space="preserve"> and you can buy direct from them (including on Amazon).</w:t>
      </w:r>
      <w:r w:rsidR="009E22A3" w:rsidRPr="00D1057F">
        <w:rPr>
          <w:rFonts w:ascii="Arial" w:hAnsi="Arial" w:cs="Arial"/>
        </w:rPr>
        <w:t xml:space="preserve"> They are able to answer any questions yo</w:t>
      </w:r>
      <w:r w:rsidR="00E374FE" w:rsidRPr="00D1057F">
        <w:rPr>
          <w:rFonts w:ascii="Arial" w:hAnsi="Arial" w:cs="Arial"/>
        </w:rPr>
        <w:t>u</w:t>
      </w:r>
      <w:r w:rsidR="009E22A3" w:rsidRPr="00D1057F">
        <w:rPr>
          <w:rFonts w:ascii="Arial" w:hAnsi="Arial" w:cs="Arial"/>
        </w:rPr>
        <w:t xml:space="preserve"> may have before</w:t>
      </w:r>
      <w:r w:rsidR="00315300" w:rsidRPr="00D1057F">
        <w:rPr>
          <w:rFonts w:ascii="Arial" w:hAnsi="Arial" w:cs="Arial"/>
        </w:rPr>
        <w:t xml:space="preserve"> and after your purchase whether you have purchased through </w:t>
      </w:r>
      <w:r w:rsidR="002C20B8" w:rsidRPr="00D1057F">
        <w:rPr>
          <w:rFonts w:ascii="Arial" w:hAnsi="Arial" w:cs="Arial"/>
        </w:rPr>
        <w:t xml:space="preserve">me </w:t>
      </w:r>
      <w:r w:rsidR="00315300" w:rsidRPr="00D1057F">
        <w:rPr>
          <w:rFonts w:ascii="Arial" w:hAnsi="Arial" w:cs="Arial"/>
        </w:rPr>
        <w:t>or direct from them.</w:t>
      </w:r>
      <w:r w:rsidR="00F04CF8" w:rsidRPr="00D1057F">
        <w:rPr>
          <w:rFonts w:ascii="Arial" w:hAnsi="Arial" w:cs="Arial"/>
        </w:rPr>
        <w:t xml:space="preserve"> </w:t>
      </w:r>
      <w:r w:rsidR="00796126" w:rsidRPr="00D1057F">
        <w:rPr>
          <w:rFonts w:ascii="Arial" w:hAnsi="Arial" w:cs="Arial"/>
        </w:rPr>
        <w:t>Helmets are also available from Theradome</w:t>
      </w:r>
      <w:r w:rsidR="00DF45E9" w:rsidRPr="00D1057F">
        <w:rPr>
          <w:rFonts w:ascii="Arial" w:hAnsi="Arial" w:cs="Arial"/>
        </w:rPr>
        <w:t xml:space="preserve"> in the USA. I do not recommend this to my patients</w:t>
      </w:r>
      <w:r w:rsidR="00942449" w:rsidRPr="00D1057F">
        <w:rPr>
          <w:rFonts w:ascii="Arial" w:hAnsi="Arial" w:cs="Arial"/>
        </w:rPr>
        <w:t xml:space="preserve"> as </w:t>
      </w:r>
      <w:r w:rsidR="0096028E" w:rsidRPr="00D1057F">
        <w:rPr>
          <w:rFonts w:ascii="Arial" w:hAnsi="Arial" w:cs="Arial"/>
        </w:rPr>
        <w:t>it is difficult to get excellent</w:t>
      </w:r>
      <w:r w:rsidR="005249E9" w:rsidRPr="00D1057F">
        <w:rPr>
          <w:rFonts w:ascii="Arial" w:hAnsi="Arial" w:cs="Arial"/>
        </w:rPr>
        <w:t>,</w:t>
      </w:r>
      <w:r w:rsidR="008C1459" w:rsidRPr="00D1057F">
        <w:rPr>
          <w:rFonts w:ascii="Arial" w:hAnsi="Arial" w:cs="Arial"/>
        </w:rPr>
        <w:t xml:space="preserve"> </w:t>
      </w:r>
      <w:r w:rsidR="005249E9" w:rsidRPr="00D1057F">
        <w:rPr>
          <w:rFonts w:ascii="Arial" w:hAnsi="Arial" w:cs="Arial"/>
        </w:rPr>
        <w:t>quick and responsi</w:t>
      </w:r>
      <w:r w:rsidR="00516A2C" w:rsidRPr="00D1057F">
        <w:rPr>
          <w:rFonts w:ascii="Arial" w:hAnsi="Arial" w:cs="Arial"/>
        </w:rPr>
        <w:t>ve</w:t>
      </w:r>
      <w:r w:rsidR="0096028E" w:rsidRPr="00D1057F">
        <w:rPr>
          <w:rFonts w:ascii="Arial" w:hAnsi="Arial" w:cs="Arial"/>
        </w:rPr>
        <w:t xml:space="preserve"> customer service</w:t>
      </w:r>
      <w:r w:rsidR="00406F3E" w:rsidRPr="00D1057F">
        <w:rPr>
          <w:rFonts w:ascii="Arial" w:hAnsi="Arial" w:cs="Arial"/>
        </w:rPr>
        <w:t xml:space="preserve"> from so far away. </w:t>
      </w:r>
      <w:r w:rsidR="006505A9" w:rsidRPr="00D1057F">
        <w:rPr>
          <w:rFonts w:ascii="Arial" w:hAnsi="Arial" w:cs="Arial"/>
        </w:rPr>
        <w:t>T</w:t>
      </w:r>
      <w:r w:rsidR="00406F3E" w:rsidRPr="00D1057F">
        <w:rPr>
          <w:rFonts w:ascii="Arial" w:hAnsi="Arial" w:cs="Arial"/>
        </w:rPr>
        <w:t>here are</w:t>
      </w:r>
      <w:r w:rsidR="00407E67" w:rsidRPr="00D1057F">
        <w:rPr>
          <w:rFonts w:ascii="Arial" w:hAnsi="Arial" w:cs="Arial"/>
        </w:rPr>
        <w:t xml:space="preserve"> </w:t>
      </w:r>
      <w:r w:rsidR="006505A9" w:rsidRPr="00D1057F">
        <w:rPr>
          <w:rFonts w:ascii="Arial" w:hAnsi="Arial" w:cs="Arial"/>
        </w:rPr>
        <w:t>also a</w:t>
      </w:r>
      <w:r w:rsidR="00407E67" w:rsidRPr="00D1057F">
        <w:rPr>
          <w:rFonts w:ascii="Arial" w:hAnsi="Arial" w:cs="Arial"/>
        </w:rPr>
        <w:t xml:space="preserve">dditional costs like </w:t>
      </w:r>
      <w:r w:rsidR="007A627D" w:rsidRPr="00D1057F">
        <w:rPr>
          <w:rFonts w:ascii="Arial" w:hAnsi="Arial" w:cs="Arial"/>
          <w:color w:val="000000"/>
          <w:shd w:val="clear" w:color="auto" w:fill="FFFFFF"/>
        </w:rPr>
        <w:t>VAT, import tax and a broker fee</w:t>
      </w:r>
      <w:r w:rsidR="00EA7FD2" w:rsidRPr="00D1057F">
        <w:rPr>
          <w:rFonts w:ascii="Arial" w:hAnsi="Arial" w:cs="Arial"/>
          <w:color w:val="000000"/>
          <w:shd w:val="clear" w:color="auto" w:fill="FFFFFF"/>
        </w:rPr>
        <w:t xml:space="preserve"> which adds about £250 to the price.</w:t>
      </w:r>
      <w:r w:rsidR="007A627D" w:rsidRPr="00D1057F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5E84F05F" w14:textId="77777777" w:rsidR="00CA4B5F" w:rsidRDefault="00CA4B5F" w:rsidP="007C3C3F">
      <w:pPr>
        <w:pStyle w:val="NoSpacing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</w:p>
    <w:sectPr w:rsidR="00CA4B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1722"/>
    <w:multiLevelType w:val="hybridMultilevel"/>
    <w:tmpl w:val="42422B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AF0C4A"/>
    <w:multiLevelType w:val="multilevel"/>
    <w:tmpl w:val="38F44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11794B"/>
    <w:multiLevelType w:val="multilevel"/>
    <w:tmpl w:val="23086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470ED0"/>
    <w:multiLevelType w:val="hybridMultilevel"/>
    <w:tmpl w:val="008404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005C12"/>
    <w:multiLevelType w:val="hybridMultilevel"/>
    <w:tmpl w:val="D8D62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7B2CB1"/>
    <w:multiLevelType w:val="hybridMultilevel"/>
    <w:tmpl w:val="8B769E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344BCC"/>
    <w:multiLevelType w:val="multilevel"/>
    <w:tmpl w:val="4A1ED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9105333">
    <w:abstractNumId w:val="0"/>
  </w:num>
  <w:num w:numId="2" w16cid:durableId="643896007">
    <w:abstractNumId w:val="3"/>
  </w:num>
  <w:num w:numId="3" w16cid:durableId="2121947220">
    <w:abstractNumId w:val="2"/>
  </w:num>
  <w:num w:numId="4" w16cid:durableId="272135625">
    <w:abstractNumId w:val="1"/>
  </w:num>
  <w:num w:numId="5" w16cid:durableId="1051268766">
    <w:abstractNumId w:val="6"/>
  </w:num>
  <w:num w:numId="6" w16cid:durableId="1169102197">
    <w:abstractNumId w:val="4"/>
  </w:num>
  <w:num w:numId="7" w16cid:durableId="3425881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3C3F"/>
    <w:rsid w:val="000174E9"/>
    <w:rsid w:val="00021917"/>
    <w:rsid w:val="0002383A"/>
    <w:rsid w:val="00026083"/>
    <w:rsid w:val="000367AC"/>
    <w:rsid w:val="00040C99"/>
    <w:rsid w:val="000717AB"/>
    <w:rsid w:val="00085E1A"/>
    <w:rsid w:val="00086190"/>
    <w:rsid w:val="000868E4"/>
    <w:rsid w:val="00086FFD"/>
    <w:rsid w:val="000A1214"/>
    <w:rsid w:val="000A36B7"/>
    <w:rsid w:val="000A4415"/>
    <w:rsid w:val="000A72BD"/>
    <w:rsid w:val="000B462A"/>
    <w:rsid w:val="000E41C5"/>
    <w:rsid w:val="000F56A2"/>
    <w:rsid w:val="00110500"/>
    <w:rsid w:val="001216BD"/>
    <w:rsid w:val="00122D0B"/>
    <w:rsid w:val="00146BC2"/>
    <w:rsid w:val="00155602"/>
    <w:rsid w:val="00156B57"/>
    <w:rsid w:val="001678C9"/>
    <w:rsid w:val="001701F9"/>
    <w:rsid w:val="001A5DA3"/>
    <w:rsid w:val="001B5B4C"/>
    <w:rsid w:val="001D3F0B"/>
    <w:rsid w:val="001E5245"/>
    <w:rsid w:val="001F135D"/>
    <w:rsid w:val="00224ECC"/>
    <w:rsid w:val="0024199E"/>
    <w:rsid w:val="00247842"/>
    <w:rsid w:val="002526A2"/>
    <w:rsid w:val="002573FC"/>
    <w:rsid w:val="0026301F"/>
    <w:rsid w:val="002764D5"/>
    <w:rsid w:val="00280375"/>
    <w:rsid w:val="00294615"/>
    <w:rsid w:val="002A158B"/>
    <w:rsid w:val="002B4D2E"/>
    <w:rsid w:val="002C20B8"/>
    <w:rsid w:val="002C4091"/>
    <w:rsid w:val="002D51DB"/>
    <w:rsid w:val="00302A35"/>
    <w:rsid w:val="00310C90"/>
    <w:rsid w:val="00315300"/>
    <w:rsid w:val="003178AF"/>
    <w:rsid w:val="00327E01"/>
    <w:rsid w:val="00332EFE"/>
    <w:rsid w:val="00335302"/>
    <w:rsid w:val="0034679C"/>
    <w:rsid w:val="0034695C"/>
    <w:rsid w:val="00361537"/>
    <w:rsid w:val="00361FB1"/>
    <w:rsid w:val="00364DBD"/>
    <w:rsid w:val="0036707A"/>
    <w:rsid w:val="00391764"/>
    <w:rsid w:val="00393E9A"/>
    <w:rsid w:val="003B0266"/>
    <w:rsid w:val="003B39F9"/>
    <w:rsid w:val="003C1222"/>
    <w:rsid w:val="003F3787"/>
    <w:rsid w:val="003F7086"/>
    <w:rsid w:val="004006DD"/>
    <w:rsid w:val="0040267F"/>
    <w:rsid w:val="00406F3E"/>
    <w:rsid w:val="00407E67"/>
    <w:rsid w:val="00411FE3"/>
    <w:rsid w:val="00420D69"/>
    <w:rsid w:val="00425DBB"/>
    <w:rsid w:val="00454EB4"/>
    <w:rsid w:val="0046720F"/>
    <w:rsid w:val="00473484"/>
    <w:rsid w:val="004734F5"/>
    <w:rsid w:val="0047759B"/>
    <w:rsid w:val="00483379"/>
    <w:rsid w:val="004A126E"/>
    <w:rsid w:val="004A328C"/>
    <w:rsid w:val="004A451B"/>
    <w:rsid w:val="004C5AFD"/>
    <w:rsid w:val="004D49ED"/>
    <w:rsid w:val="004F3F0D"/>
    <w:rsid w:val="00503883"/>
    <w:rsid w:val="00516A2C"/>
    <w:rsid w:val="00520472"/>
    <w:rsid w:val="005249E9"/>
    <w:rsid w:val="0052746E"/>
    <w:rsid w:val="00527D04"/>
    <w:rsid w:val="00547C22"/>
    <w:rsid w:val="0055060B"/>
    <w:rsid w:val="00573ACF"/>
    <w:rsid w:val="00581B24"/>
    <w:rsid w:val="005963AA"/>
    <w:rsid w:val="005A38C8"/>
    <w:rsid w:val="005A656B"/>
    <w:rsid w:val="005C58FC"/>
    <w:rsid w:val="005E18C0"/>
    <w:rsid w:val="005E5E44"/>
    <w:rsid w:val="006126E5"/>
    <w:rsid w:val="00614562"/>
    <w:rsid w:val="00620E6F"/>
    <w:rsid w:val="006505A9"/>
    <w:rsid w:val="006555CD"/>
    <w:rsid w:val="006624A5"/>
    <w:rsid w:val="00671BE5"/>
    <w:rsid w:val="00682213"/>
    <w:rsid w:val="0069574C"/>
    <w:rsid w:val="006A0B51"/>
    <w:rsid w:val="006D0434"/>
    <w:rsid w:val="006E60D8"/>
    <w:rsid w:val="006F2A2B"/>
    <w:rsid w:val="006F4DB9"/>
    <w:rsid w:val="00736505"/>
    <w:rsid w:val="00743B4C"/>
    <w:rsid w:val="007541A9"/>
    <w:rsid w:val="00764F5F"/>
    <w:rsid w:val="00776D0F"/>
    <w:rsid w:val="00786E8D"/>
    <w:rsid w:val="00794C22"/>
    <w:rsid w:val="00796126"/>
    <w:rsid w:val="007A627D"/>
    <w:rsid w:val="007A6954"/>
    <w:rsid w:val="007B1F9F"/>
    <w:rsid w:val="007B4DC6"/>
    <w:rsid w:val="007B7112"/>
    <w:rsid w:val="007C3C3F"/>
    <w:rsid w:val="007F6150"/>
    <w:rsid w:val="00810D81"/>
    <w:rsid w:val="00817A55"/>
    <w:rsid w:val="008242F6"/>
    <w:rsid w:val="00835FAE"/>
    <w:rsid w:val="00840044"/>
    <w:rsid w:val="00841639"/>
    <w:rsid w:val="008512E5"/>
    <w:rsid w:val="008544D4"/>
    <w:rsid w:val="00854907"/>
    <w:rsid w:val="008631CF"/>
    <w:rsid w:val="0086449A"/>
    <w:rsid w:val="008720A6"/>
    <w:rsid w:val="0087325D"/>
    <w:rsid w:val="00873F2F"/>
    <w:rsid w:val="008744FE"/>
    <w:rsid w:val="00884ED8"/>
    <w:rsid w:val="008B24AC"/>
    <w:rsid w:val="008B5B06"/>
    <w:rsid w:val="008B6BDF"/>
    <w:rsid w:val="008C1459"/>
    <w:rsid w:val="008C7DEF"/>
    <w:rsid w:val="008D0691"/>
    <w:rsid w:val="008E031F"/>
    <w:rsid w:val="008F2CA1"/>
    <w:rsid w:val="008F74B3"/>
    <w:rsid w:val="009015D0"/>
    <w:rsid w:val="00905536"/>
    <w:rsid w:val="00905543"/>
    <w:rsid w:val="00910539"/>
    <w:rsid w:val="00935AA9"/>
    <w:rsid w:val="00942449"/>
    <w:rsid w:val="0096028E"/>
    <w:rsid w:val="0096522A"/>
    <w:rsid w:val="00986A77"/>
    <w:rsid w:val="00990390"/>
    <w:rsid w:val="00991359"/>
    <w:rsid w:val="00995DC2"/>
    <w:rsid w:val="009A2B16"/>
    <w:rsid w:val="009C0F10"/>
    <w:rsid w:val="009D2ED6"/>
    <w:rsid w:val="009E1432"/>
    <w:rsid w:val="009E22A3"/>
    <w:rsid w:val="009E39BD"/>
    <w:rsid w:val="00A0591A"/>
    <w:rsid w:val="00A122FB"/>
    <w:rsid w:val="00A23EEC"/>
    <w:rsid w:val="00A277E6"/>
    <w:rsid w:val="00A701DD"/>
    <w:rsid w:val="00A85562"/>
    <w:rsid w:val="00A86598"/>
    <w:rsid w:val="00A97C66"/>
    <w:rsid w:val="00AA7DF2"/>
    <w:rsid w:val="00AC58C8"/>
    <w:rsid w:val="00AE1C8E"/>
    <w:rsid w:val="00B00139"/>
    <w:rsid w:val="00B11895"/>
    <w:rsid w:val="00B12B57"/>
    <w:rsid w:val="00B14DDD"/>
    <w:rsid w:val="00B3326F"/>
    <w:rsid w:val="00B47F78"/>
    <w:rsid w:val="00B52057"/>
    <w:rsid w:val="00B739ED"/>
    <w:rsid w:val="00BB077B"/>
    <w:rsid w:val="00BC04F2"/>
    <w:rsid w:val="00BD2C9B"/>
    <w:rsid w:val="00BF6A2F"/>
    <w:rsid w:val="00C132ED"/>
    <w:rsid w:val="00C14733"/>
    <w:rsid w:val="00C14E09"/>
    <w:rsid w:val="00C253A7"/>
    <w:rsid w:val="00C270C9"/>
    <w:rsid w:val="00C524E0"/>
    <w:rsid w:val="00C57120"/>
    <w:rsid w:val="00C57C18"/>
    <w:rsid w:val="00C60CB8"/>
    <w:rsid w:val="00C67DD7"/>
    <w:rsid w:val="00CA4B5F"/>
    <w:rsid w:val="00CA5450"/>
    <w:rsid w:val="00CB0C31"/>
    <w:rsid w:val="00CB5686"/>
    <w:rsid w:val="00CC056D"/>
    <w:rsid w:val="00CD6C84"/>
    <w:rsid w:val="00CE4AC9"/>
    <w:rsid w:val="00CE4C72"/>
    <w:rsid w:val="00CF32BD"/>
    <w:rsid w:val="00CF5FEC"/>
    <w:rsid w:val="00D1057F"/>
    <w:rsid w:val="00D21628"/>
    <w:rsid w:val="00D258EC"/>
    <w:rsid w:val="00D51A1A"/>
    <w:rsid w:val="00D60AD8"/>
    <w:rsid w:val="00D615CC"/>
    <w:rsid w:val="00D6372D"/>
    <w:rsid w:val="00D75D15"/>
    <w:rsid w:val="00D76D59"/>
    <w:rsid w:val="00D950DA"/>
    <w:rsid w:val="00DA4113"/>
    <w:rsid w:val="00DB0E3D"/>
    <w:rsid w:val="00DC6631"/>
    <w:rsid w:val="00DD7C6F"/>
    <w:rsid w:val="00DF45E9"/>
    <w:rsid w:val="00E13FDE"/>
    <w:rsid w:val="00E374FE"/>
    <w:rsid w:val="00E41E8A"/>
    <w:rsid w:val="00E55322"/>
    <w:rsid w:val="00E63CE3"/>
    <w:rsid w:val="00E65950"/>
    <w:rsid w:val="00E67DD8"/>
    <w:rsid w:val="00E74535"/>
    <w:rsid w:val="00E74631"/>
    <w:rsid w:val="00E75F49"/>
    <w:rsid w:val="00E8617E"/>
    <w:rsid w:val="00EA7FD2"/>
    <w:rsid w:val="00EC18AE"/>
    <w:rsid w:val="00EC574F"/>
    <w:rsid w:val="00ED4824"/>
    <w:rsid w:val="00ED7938"/>
    <w:rsid w:val="00EE26F0"/>
    <w:rsid w:val="00EF0730"/>
    <w:rsid w:val="00EF4F69"/>
    <w:rsid w:val="00EF6D76"/>
    <w:rsid w:val="00F03551"/>
    <w:rsid w:val="00F04CF8"/>
    <w:rsid w:val="00F053EB"/>
    <w:rsid w:val="00F1063C"/>
    <w:rsid w:val="00F12F33"/>
    <w:rsid w:val="00F16517"/>
    <w:rsid w:val="00F34079"/>
    <w:rsid w:val="00F57811"/>
    <w:rsid w:val="00F7261E"/>
    <w:rsid w:val="00F75007"/>
    <w:rsid w:val="00F778DB"/>
    <w:rsid w:val="00F94441"/>
    <w:rsid w:val="00F960FF"/>
    <w:rsid w:val="00F97967"/>
    <w:rsid w:val="00FA429B"/>
    <w:rsid w:val="00FB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AB994"/>
  <w15:docId w15:val="{A4FEBCD2-4CD3-4D5D-85D8-06383ABAD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C3C3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861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6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7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1646</TotalTime>
  <Pages>3</Pages>
  <Words>760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Archer</dc:creator>
  <cp:keywords/>
  <dc:description/>
  <cp:lastModifiedBy>Sally Archer</cp:lastModifiedBy>
  <cp:revision>264</cp:revision>
  <dcterms:created xsi:type="dcterms:W3CDTF">2023-11-06T16:52:00Z</dcterms:created>
  <dcterms:modified xsi:type="dcterms:W3CDTF">2023-11-07T20:50:00Z</dcterms:modified>
</cp:coreProperties>
</file>